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0" w:name="_Hlk166226638"/>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Tr="00B8233C">
        <w:tc>
          <w:tcPr>
            <w:tcW w:w="995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B8233C">
              <w:rPr>
                <w:rFonts w:ascii="Times New Roman" w:hAnsi="Times New Roman"/>
                <w:bCs/>
                <w:sz w:val="30"/>
                <w:szCs w:val="30"/>
                <w:lang w:val="ru-RU"/>
              </w:rPr>
              <w:t xml:space="preserve"> </w:t>
            </w:r>
            <w:r>
              <w:rPr>
                <w:rFonts w:ascii="Times New Roman" w:hAnsi="Times New Roman"/>
                <w:bCs/>
                <w:sz w:val="30"/>
                <w:szCs w:val="30"/>
                <w:lang w:val="ru-RU"/>
              </w:rPr>
              <w:t xml:space="preserve">                                                                                                           –  3</w:t>
            </w:r>
          </w:p>
          <w:p w:rsidR="00724845" w:rsidRDefault="00724845" w:rsidP="00724845">
            <w:pPr>
              <w:pStyle w:val="a8"/>
              <w:jc w:val="both"/>
              <w:rPr>
                <w:rFonts w:ascii="Times New Roman" w:hAnsi="Times New Roman"/>
                <w:bCs/>
                <w:sz w:val="30"/>
                <w:szCs w:val="30"/>
                <w:lang w:val="ru-RU"/>
              </w:rPr>
            </w:pPr>
            <w:r>
              <w:rPr>
                <w:rFonts w:ascii="Times New Roman" w:hAnsi="Times New Roman"/>
                <w:bCs/>
                <w:sz w:val="30"/>
                <w:szCs w:val="30"/>
                <w:lang w:val="ru-RU"/>
              </w:rPr>
              <w:t xml:space="preserve">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Неосторожность при курении. ЛВЖ. Безопасность детей. Водоемы. Безопасность при работе</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 xml:space="preserve"> с </w:t>
            </w:r>
            <w:proofErr w:type="spellStart"/>
            <w:r w:rsidRPr="00724845">
              <w:rPr>
                <w:rFonts w:ascii="Times New Roman" w:eastAsia="Times New Roman" w:hAnsi="Times New Roman" w:cs="Times New Roman"/>
                <w:bCs/>
                <w:sz w:val="30"/>
                <w:szCs w:val="30"/>
                <w:lang w:val="ru-RU"/>
              </w:rPr>
              <w:t>мотокультиватором</w:t>
            </w:r>
            <w:proofErr w:type="spellEnd"/>
            <w:r>
              <w:rPr>
                <w:rFonts w:ascii="Times New Roman" w:eastAsia="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A63405">
              <w:rPr>
                <w:rFonts w:ascii="Times New Roman" w:hAnsi="Times New Roman" w:cs="Times New Roman"/>
                <w:bCs/>
                <w:sz w:val="30"/>
                <w:szCs w:val="30"/>
                <w:lang w:val="ru-RU"/>
              </w:rPr>
              <w:t>15</w:t>
            </w:r>
          </w:p>
          <w:p w:rsidR="00E025B8" w:rsidRPr="00E82D90" w:rsidRDefault="00E025B8" w:rsidP="00A42474">
            <w:pPr>
              <w:pStyle w:val="a8"/>
              <w:ind w:left="0"/>
              <w:jc w:val="both"/>
              <w:rPr>
                <w:rFonts w:ascii="Times New Roman" w:hAnsi="Times New Roman"/>
                <w:bCs/>
                <w:sz w:val="30"/>
                <w:szCs w:val="30"/>
                <w:lang w:val="ru-RU"/>
              </w:rPr>
            </w:pPr>
          </w:p>
        </w:tc>
      </w:tr>
    </w:tbl>
    <w:p w:rsidR="00B17EFB" w:rsidRDefault="00EF6C45" w:rsidP="00B17EFB">
      <w:pPr>
        <w:spacing w:after="0" w:line="280" w:lineRule="exact"/>
        <w:rPr>
          <w:rFonts w:eastAsia="Times New Roman" w:cs="Times New Roman"/>
          <w:sz w:val="30"/>
          <w:szCs w:val="30"/>
          <w:lang w:eastAsia="ru-RU"/>
        </w:rPr>
      </w:pPr>
      <w:r>
        <w:rPr>
          <w:rFonts w:cs="Times New Roman"/>
          <w:b/>
          <w:bCs/>
          <w:sz w:val="30"/>
          <w:szCs w:val="30"/>
        </w:rPr>
        <w:t xml:space="preserve">3. </w:t>
      </w:r>
      <w:r w:rsidRPr="00D03376">
        <w:rPr>
          <w:rFonts w:cs="Times New Roman"/>
          <w:b/>
          <w:bCs/>
          <w:sz w:val="30"/>
          <w:szCs w:val="30"/>
        </w:rPr>
        <w:t>ПРОФИЛАКТИКА СУИЦИДАЛЬНОГО ПОВЕДЕНИЯ У ДЕТЕЙ И ПОДРОСТКОВ</w:t>
      </w:r>
      <w:bookmarkStart w:id="1" w:name="_GoBack"/>
      <w:bookmarkEnd w:id="1"/>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2"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2"/>
    <w:p w:rsidR="00724845" w:rsidRPr="00724845" w:rsidRDefault="00724845" w:rsidP="00724845">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14:cntxtAlts/>
        </w:rPr>
        <w:br/>
      </w:r>
      <w:r w:rsidRPr="00724845">
        <w:rPr>
          <w:rFonts w:eastAsia="Times New Roman" w:cs="Times New Roman"/>
          <w:i/>
          <w:iCs/>
          <w:color w:val="000000"/>
          <w:kern w:val="28"/>
          <w:sz w:val="20"/>
          <w:szCs w:val="20"/>
          <w14:cntxtAlts/>
        </w:rPr>
        <w:t xml:space="preserve">официального </w:t>
      </w:r>
      <w:proofErr w:type="gramStart"/>
      <w:r w:rsidRPr="00724845">
        <w:rPr>
          <w:rFonts w:eastAsia="Times New Roman" w:cs="Times New Roman"/>
          <w:i/>
          <w:iCs/>
          <w:color w:val="000000"/>
          <w:kern w:val="28"/>
          <w:sz w:val="20"/>
          <w:szCs w:val="20"/>
          <w14:cntxtAlts/>
        </w:rPr>
        <w:t>Интернет-портала</w:t>
      </w:r>
      <w:proofErr w:type="gramEnd"/>
      <w:r w:rsidRPr="00724845">
        <w:rPr>
          <w:rFonts w:eastAsia="Times New Roman" w:cs="Times New Roman"/>
          <w:i/>
          <w:iCs/>
          <w:color w:val="000000"/>
          <w:kern w:val="28"/>
          <w:sz w:val="20"/>
          <w:szCs w:val="20"/>
          <w14:cntxtAlts/>
        </w:rPr>
        <w:t xml:space="preserve"> Президента Республики Беларусь, материалов агентства «</w:t>
      </w:r>
      <w:proofErr w:type="spellStart"/>
      <w:r w:rsidRPr="00724845">
        <w:rPr>
          <w:rFonts w:eastAsia="Times New Roman" w:cs="Times New Roman"/>
          <w:i/>
          <w:iCs/>
          <w:color w:val="000000"/>
          <w:kern w:val="28"/>
          <w:sz w:val="20"/>
          <w:szCs w:val="20"/>
          <w14:cntxtAlts/>
        </w:rPr>
        <w:t>БелТА</w:t>
      </w:r>
      <w:proofErr w:type="spellEnd"/>
      <w:r w:rsidRPr="00724845">
        <w:rPr>
          <w:rFonts w:eastAsia="Times New Roman" w:cs="Times New Roman"/>
          <w:i/>
          <w:iCs/>
          <w:color w:val="000000"/>
          <w:kern w:val="28"/>
          <w:sz w:val="20"/>
          <w:szCs w:val="20"/>
          <w14:cntxtAlts/>
        </w:rPr>
        <w:t xml:space="preserve">» </w:t>
      </w:r>
      <w:r>
        <w:rPr>
          <w:rFonts w:eastAsia="Times New Roman" w:cs="Times New Roman"/>
          <w:i/>
          <w:iCs/>
          <w:color w:val="000000"/>
          <w:kern w:val="28"/>
          <w:sz w:val="20"/>
          <w:szCs w:val="20"/>
          <w14:cntxtAlts/>
        </w:rPr>
        <w:t xml:space="preserve">                    </w:t>
      </w:r>
      <w:r w:rsidRPr="00724845">
        <w:rPr>
          <w:rFonts w:eastAsia="Times New Roman" w:cs="Times New Roman"/>
          <w:i/>
          <w:iCs/>
          <w:color w:val="000000"/>
          <w:kern w:val="28"/>
          <w:sz w:val="20"/>
          <w:szCs w:val="20"/>
          <w14:cntxtAlts/>
        </w:rPr>
        <w:t>и газеты «СБ.</w:t>
      </w:r>
      <w:r w:rsidRPr="00724845">
        <w:rPr>
          <w:rFonts w:eastAsia="Times New Roman" w:cs="Times New Roman"/>
          <w:color w:val="000000"/>
          <w:kern w:val="28"/>
          <w:sz w:val="20"/>
          <w:szCs w:val="20"/>
          <w14:cntxtAlts/>
        </w:rPr>
        <w:t xml:space="preserve"> </w:t>
      </w:r>
      <w:r w:rsidRPr="00724845">
        <w:rPr>
          <w:rFonts w:eastAsia="Times New Roman" w:cs="Times New Roman"/>
          <w:i/>
          <w:iCs/>
          <w:color w:val="000000"/>
          <w:kern w:val="28"/>
          <w:sz w:val="20"/>
          <w:szCs w:val="20"/>
          <w14:cntxtAlts/>
        </w:rPr>
        <w:t>Беларусь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14:cntxtAlts/>
        </w:rPr>
      </w:pPr>
      <w:r w:rsidRPr="00724845">
        <w:rPr>
          <w:rFonts w:ascii="Calibri" w:eastAsia="Times New Roman" w:hAnsi="Calibri" w:cs="Calibri"/>
          <w:color w:val="000000"/>
          <w:kern w:val="28"/>
          <w:sz w:val="20"/>
          <w:szCs w:val="20"/>
          <w14:cntxtAlts/>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w:t>
      </w:r>
      <w:r w:rsidRPr="00972958">
        <w:t xml:space="preserve"> </w:t>
      </w:r>
      <w:r w:rsidRPr="00972958">
        <w:rPr>
          <w:i/>
          <w:iCs/>
        </w:rPr>
        <w:t>статьи</w:t>
      </w:r>
      <w:r>
        <w:rPr>
          <w:i/>
          <w:iCs/>
        </w:rPr>
        <w:t> </w:t>
      </w:r>
      <w:r w:rsidRPr="00972958">
        <w:rPr>
          <w:i/>
          <w:iCs/>
        </w:rPr>
        <w:t>84)</w:t>
      </w:r>
      <w:r w:rsidRPr="00972958">
        <w:t xml:space="preserve">, </w:t>
      </w:r>
      <w:r w:rsidRPr="00972958">
        <w:rPr>
          <w:b/>
          <w:bCs/>
        </w:rPr>
        <w:t>впервые Глава государства обратился</w:t>
      </w:r>
      <w:r w:rsidRPr="00972958">
        <w:t xml:space="preserve"> </w:t>
      </w:r>
      <w:r w:rsidR="00B8233C">
        <w:t xml:space="preserve">                    </w:t>
      </w:r>
      <w:r w:rsidRPr="00972958">
        <w:rPr>
          <w:b/>
          <w:bCs/>
        </w:rPr>
        <w:t>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proofErr w:type="spellStart"/>
      <w:r w:rsidRPr="00972958">
        <w:rPr>
          <w:b/>
          <w:bCs/>
        </w:rPr>
        <w:t>А.Г.Лукашенко</w:t>
      </w:r>
      <w:proofErr w:type="spellEnd"/>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w:t>
      </w:r>
      <w:r w:rsidRPr="00972958">
        <w:t xml:space="preserve"> </w:t>
      </w:r>
      <w:r w:rsidRPr="00972958">
        <w:rPr>
          <w:b/>
          <w:bCs/>
        </w:rPr>
        <w:t>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w:t>
      </w:r>
      <w:r w:rsidRPr="00972958">
        <w:t xml:space="preserve"> </w:t>
      </w:r>
      <w:r w:rsidRPr="00972958">
        <w:rPr>
          <w:i/>
          <w:iCs/>
        </w:rPr>
        <w:t>к 30-летию</w:t>
      </w:r>
      <w:r w:rsidRPr="00972958">
        <w:t xml:space="preserve"> </w:t>
      </w:r>
      <w:r w:rsidRPr="00972958">
        <w:rPr>
          <w:i/>
          <w:iCs/>
        </w:rPr>
        <w:t>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w:t>
      </w:r>
      <w:proofErr w:type="spellStart"/>
      <w:r w:rsidRPr="00972958">
        <w:t>А.Г.Лукашенко</w:t>
      </w:r>
      <w:proofErr w:type="spellEnd"/>
      <w:r w:rsidRPr="00972958">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w:t>
      </w:r>
      <w:r w:rsidRPr="00972958">
        <w:lastRenderedPageBreak/>
        <w:t xml:space="preserve">и содержательное </w:t>
      </w:r>
      <w:r w:rsidRPr="00972958">
        <w:rPr>
          <w:b/>
          <w:bCs/>
        </w:rPr>
        <w:t>Послание Главы государства прошло под девизом «Время выбрало нас!»</w:t>
      </w:r>
      <w:r w:rsidRPr="00972958">
        <w:t xml:space="preserve"> </w:t>
      </w:r>
      <w:r w:rsidRPr="00972958">
        <w:rPr>
          <w:i/>
          <w:iCs/>
        </w:rPr>
        <w:t>(длилось 1 час 15 минут)</w:t>
      </w:r>
      <w:r w:rsidRPr="00972958">
        <w:t>.</w:t>
      </w:r>
    </w:p>
    <w:p w:rsidR="00724845" w:rsidRPr="00972958" w:rsidRDefault="00724845" w:rsidP="00724845">
      <w:pPr>
        <w:spacing w:after="60"/>
        <w:ind w:firstLine="566"/>
        <w:jc w:val="center"/>
      </w:pPr>
      <w:r w:rsidRPr="00972958">
        <w:rPr>
          <w:b/>
          <w:bCs/>
        </w:rPr>
        <w:t>1.</w:t>
      </w:r>
      <w:r>
        <w:rPr>
          <w:b/>
          <w:bCs/>
        </w:rPr>
        <w:t> </w:t>
      </w:r>
      <w:r w:rsidRPr="00972958">
        <w:rPr>
          <w:b/>
          <w:bCs/>
        </w:rPr>
        <w:t>Уроки истории</w:t>
      </w:r>
    </w:p>
    <w:p w:rsidR="00724845" w:rsidRPr="00972958" w:rsidRDefault="00724845" w:rsidP="00724845">
      <w:pPr>
        <w:spacing w:after="60"/>
        <w:ind w:firstLine="566"/>
        <w:jc w:val="both"/>
      </w:pPr>
      <w:r w:rsidRPr="00972958">
        <w:t xml:space="preserve">По словам Президента </w:t>
      </w:r>
      <w:proofErr w:type="spellStart"/>
      <w:r w:rsidRPr="00972958">
        <w:t>А.Г.Лукашенко</w:t>
      </w:r>
      <w:proofErr w:type="spellEnd"/>
      <w:r w:rsidRPr="00972958">
        <w:t>,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w:t>
      </w:r>
      <w:r w:rsidRPr="00972958">
        <w:t xml:space="preserve"> </w:t>
      </w:r>
      <w:r w:rsidRPr="00972958">
        <w:rPr>
          <w:b/>
          <w:bCs/>
        </w:rPr>
        <w:t>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w:t>
      </w:r>
      <w:r w:rsidRPr="00972958">
        <w:t xml:space="preserve"> </w:t>
      </w:r>
      <w:r w:rsidRPr="00972958">
        <w:rPr>
          <w:b/>
          <w:bCs/>
        </w:rPr>
        <w:t>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 xml:space="preserve">Войны за деньги и ради денег никогда и никого еще не делали сильнее. Обогащались кредиторы войн либо на торговле оружием, </w:t>
      </w:r>
      <w:proofErr w:type="gramStart"/>
      <w:r w:rsidRPr="00972958">
        <w:rPr>
          <w:b/>
          <w:bCs/>
        </w:rPr>
        <w:t>либо</w:t>
      </w:r>
      <w:proofErr w:type="gramEnd"/>
      <w:r w:rsidRPr="00972958">
        <w:rPr>
          <w:b/>
          <w:bCs/>
        </w:rPr>
        <w:t xml:space="preserve">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 xml:space="preserve">Цветные революции» не возникают и не побеждают на голом месте. Там, где народ доведен до нищеты, а у верхов карман трещит от </w:t>
      </w:r>
      <w:proofErr w:type="gramStart"/>
      <w:r w:rsidRPr="00972958">
        <w:rPr>
          <w:b/>
          <w:bCs/>
        </w:rPr>
        <w:t>награбленного</w:t>
      </w:r>
      <w:proofErr w:type="gramEnd"/>
      <w:r w:rsidRPr="00972958">
        <w:rPr>
          <w:b/>
          <w:bCs/>
        </w:rPr>
        <w:t>,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lastRenderedPageBreak/>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proofErr w:type="spellStart"/>
      <w:r w:rsidRPr="00972958">
        <w:t>А.Г.Лукашенко</w:t>
      </w:r>
      <w:proofErr w:type="spellEnd"/>
      <w:r w:rsidRPr="00972958">
        <w:t>, обращаясь к делегатам, заявил: «</w:t>
      </w:r>
      <w:r w:rsidRPr="00972958">
        <w:rPr>
          <w:b/>
          <w:bCs/>
        </w:rPr>
        <w:t xml:space="preserve">Мы не отказались </w:t>
      </w:r>
      <w:r>
        <w:rPr>
          <w:b/>
          <w:bCs/>
        </w:rPr>
        <w:t xml:space="preserve">                   </w:t>
      </w:r>
      <w:r w:rsidRPr="00972958">
        <w:rPr>
          <w:b/>
          <w:bCs/>
        </w:rPr>
        <w:t xml:space="preserve">от советских демократических традиций, дополнив их </w:t>
      </w:r>
      <w:proofErr w:type="gramStart"/>
      <w:r w:rsidRPr="00972958">
        <w:rPr>
          <w:b/>
          <w:bCs/>
        </w:rPr>
        <w:t>современными</w:t>
      </w:r>
      <w:proofErr w:type="gramEnd"/>
      <w:r w:rsidRPr="00972958">
        <w:rPr>
          <w:b/>
          <w:bCs/>
        </w:rPr>
        <w:t>,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w:t>
      </w:r>
      <w:proofErr w:type="gramStart"/>
      <w:r w:rsidRPr="00972958">
        <w:t>убежден</w:t>
      </w:r>
      <w:proofErr w:type="gramEnd"/>
      <w:r w:rsidRPr="00972958">
        <w:t xml:space="preserve">,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w:t>
      </w:r>
      <w:proofErr w:type="spellStart"/>
      <w:r w:rsidRPr="00972958">
        <w:t>А.Г.Лукашенко</w:t>
      </w:r>
      <w:proofErr w:type="spellEnd"/>
      <w:r w:rsidRPr="00972958">
        <w:t xml:space="preserve">,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 xml:space="preserve">«ВНС дано право </w:t>
      </w:r>
      <w:proofErr w:type="gramStart"/>
      <w:r w:rsidRPr="00972958">
        <w:t>принять</w:t>
      </w:r>
      <w:proofErr w:type="gramEnd"/>
      <w:r w:rsidRPr="00972958">
        <w:t xml:space="preserve">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 xml:space="preserve">При этом </w:t>
      </w:r>
      <w:proofErr w:type="spellStart"/>
      <w:r w:rsidRPr="00972958">
        <w:t>А.Г.Лукашенко</w:t>
      </w:r>
      <w:proofErr w:type="spellEnd"/>
      <w:r w:rsidRPr="00972958">
        <w:t xml:space="preserve">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w:t>
      </w:r>
      <w:proofErr w:type="gramStart"/>
      <w:r w:rsidRPr="00972958">
        <w:t>образом</w:t>
      </w:r>
      <w:proofErr w:type="gramEnd"/>
      <w:r w:rsidRPr="00972958">
        <w:t xml:space="preserve">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lastRenderedPageBreak/>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xml:space="preserve">– страны блока </w:t>
      </w:r>
      <w:proofErr w:type="gramStart"/>
      <w:r w:rsidRPr="00972958">
        <w:t>А</w:t>
      </w:r>
      <w:proofErr w:type="gramEnd"/>
      <w:r>
        <w:t>UKUS</w:t>
      </w:r>
      <w:r w:rsidRPr="00972958">
        <w:t xml:space="preserve">, а также Японию и Южную Корею </w:t>
      </w:r>
      <w:r w:rsidRPr="00972958">
        <w:rPr>
          <w:i/>
          <w:iCs/>
        </w:rPr>
        <w:t>(А</w:t>
      </w:r>
      <w:r>
        <w:rPr>
          <w:i/>
          <w:iCs/>
        </w:rPr>
        <w:t>UKUS </w:t>
      </w:r>
      <w:r w:rsidRPr="00972958">
        <w:rPr>
          <w:i/>
          <w:iCs/>
        </w:rPr>
        <w:t>– созданный в</w:t>
      </w:r>
      <w:r w:rsidRPr="00972958">
        <w:t xml:space="preserve"> </w:t>
      </w:r>
      <w:r w:rsidRPr="00972958">
        <w:rPr>
          <w:i/>
          <w:iCs/>
        </w:rPr>
        <w:t>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xml:space="preserve">– заявил Президент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lastRenderedPageBreak/>
        <w:t xml:space="preserve">По сути, не богатая страна </w:t>
      </w:r>
      <w:r w:rsidRPr="00972958">
        <w:rPr>
          <w:b/>
          <w:bCs/>
        </w:rPr>
        <w:t>Латвия</w:t>
      </w:r>
      <w:r w:rsidRPr="00972958">
        <w:t xml:space="preserve"> по примеру Польши тратит огромные деньги</w:t>
      </w:r>
      <w:r w:rsidR="000E38E2">
        <w:t xml:space="preserve"> </w:t>
      </w:r>
      <w:r>
        <w:t xml:space="preserve"> – </w:t>
      </w:r>
      <w:r w:rsidRPr="00972958">
        <w:t>около 300</w:t>
      </w:r>
      <w:r>
        <w:t> </w:t>
      </w:r>
      <w:proofErr w:type="gramStart"/>
      <w:r w:rsidRPr="00972958">
        <w:t>млн</w:t>
      </w:r>
      <w:proofErr w:type="gramEnd"/>
      <w:r>
        <w:t> </w:t>
      </w:r>
      <w:r w:rsidRPr="00972958">
        <w:t>евро</w:t>
      </w:r>
      <w:r>
        <w:t xml:space="preserve">  </w:t>
      </w:r>
      <w:r w:rsidRPr="00972958">
        <w:t xml:space="preserve">– на строительство бетонных блоков </w:t>
      </w:r>
      <w:r>
        <w:t xml:space="preserve">                                   </w:t>
      </w:r>
      <w:r w:rsidRPr="00972958">
        <w:t>и металлических заграждений в пограничной полосе.</w:t>
      </w:r>
    </w:p>
    <w:p w:rsidR="00724845" w:rsidRPr="00972958" w:rsidRDefault="00724845" w:rsidP="00724845">
      <w:pPr>
        <w:spacing w:after="60"/>
        <w:ind w:firstLine="566"/>
        <w:jc w:val="both"/>
      </w:pPr>
      <w:r w:rsidRPr="00972958">
        <w:t xml:space="preserve">Серьезную проблему </w:t>
      </w:r>
      <w:proofErr w:type="spellStart"/>
      <w:r w:rsidRPr="00972958">
        <w:t>А.Г.Лукашенко</w:t>
      </w:r>
      <w:proofErr w:type="spellEnd"/>
      <w:r w:rsidRPr="00972958">
        <w:t xml:space="preserve">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 xml:space="preserve">На фоне «военного спектакля» на границе с Беларусью Президент </w:t>
      </w:r>
      <w:proofErr w:type="spellStart"/>
      <w:r w:rsidRPr="00972958">
        <w:t>А.Г.Лукашенко</w:t>
      </w:r>
      <w:proofErr w:type="spellEnd"/>
      <w:r w:rsidRPr="00972958">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w:t>
      </w:r>
      <w:r w:rsidRPr="00972958">
        <w:t xml:space="preserve"> </w:t>
      </w:r>
      <w:r w:rsidRPr="00972958">
        <w:rPr>
          <w:b/>
          <w:bCs/>
        </w:rPr>
        <w:t>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t xml:space="preserve"> </w:t>
      </w:r>
      <w:r w:rsidRPr="00972958">
        <w:rPr>
          <w:i/>
          <w:iCs/>
        </w:rPr>
        <w:t>(прим.</w:t>
      </w:r>
      <w:r>
        <w:rPr>
          <w:i/>
          <w:iCs/>
        </w:rPr>
        <w:t> </w:t>
      </w:r>
      <w:r w:rsidRPr="00972958">
        <w:rPr>
          <w:i/>
          <w:iCs/>
        </w:rPr>
        <w:t>– провоцируйте)</w:t>
      </w:r>
      <w:r w:rsidRPr="00972958">
        <w:t xml:space="preserve"> </w:t>
      </w:r>
      <w:r w:rsidRPr="00972958">
        <w:rPr>
          <w:b/>
          <w:bCs/>
        </w:rPr>
        <w:t>нас к асимметричным мерам</w:t>
      </w:r>
      <w:r w:rsidRPr="00972958">
        <w:t xml:space="preserve">. Мы должны быть сильными, чтобы никто не </w:t>
      </w:r>
      <w:proofErr w:type="gramStart"/>
      <w:r w:rsidRPr="00972958">
        <w:t>смел</w:t>
      </w:r>
      <w:proofErr w:type="gramEnd"/>
      <w:r w:rsidRPr="00972958">
        <w:t xml:space="preserve">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xml:space="preserve">– </w:t>
      </w:r>
      <w:proofErr w:type="gramStart"/>
      <w:r w:rsidRPr="00972958">
        <w:t>убежден</w:t>
      </w:r>
      <w:proofErr w:type="gramEnd"/>
      <w:r w:rsidRPr="00972958">
        <w:t xml:space="preserve">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proofErr w:type="gramStart"/>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t xml:space="preserve"> </w:t>
      </w:r>
      <w:r w:rsidRPr="00972958">
        <w:rPr>
          <w:i/>
          <w:iCs/>
        </w:rPr>
        <w:t>(члены:</w:t>
      </w:r>
      <w:proofErr w:type="gramEnd"/>
      <w:r w:rsidRPr="00972958">
        <w:rPr>
          <w:i/>
          <w:iCs/>
        </w:rPr>
        <w:t xml:space="preserve"> Армения, Беларусь, Казахстан, Кыргызстан, Россия; наблюдатели: </w:t>
      </w:r>
      <w:proofErr w:type="gramStart"/>
      <w:r w:rsidRPr="00972958">
        <w:rPr>
          <w:i/>
          <w:iCs/>
        </w:rPr>
        <w:t>Куба, Молдова, Узбекистан)</w:t>
      </w:r>
      <w:r w:rsidRPr="00972958">
        <w:t>.</w:t>
      </w:r>
      <w:proofErr w:type="gramEnd"/>
      <w:r w:rsidRPr="00972958">
        <w:t xml:space="preserve"> Он вполне может </w:t>
      </w:r>
      <w:r w:rsidRPr="00972958">
        <w:lastRenderedPageBreak/>
        <w:t>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proofErr w:type="gramStart"/>
      <w:r w:rsidRPr="00972958">
        <w:t xml:space="preserve">Кроме того, </w:t>
      </w:r>
      <w:r w:rsidRPr="00972958">
        <w:rPr>
          <w:b/>
          <w:bCs/>
        </w:rPr>
        <w:t>набирает вес Шанхайская организация сотрудничества</w:t>
      </w:r>
      <w:r w:rsidRPr="00972958">
        <w:t xml:space="preserve"> </w:t>
      </w:r>
      <w:r w:rsidRPr="00972958">
        <w:rPr>
          <w:i/>
          <w:iCs/>
        </w:rPr>
        <w:t>(члены:</w:t>
      </w:r>
      <w:proofErr w:type="gramEnd"/>
      <w:r w:rsidRPr="00972958">
        <w:rPr>
          <w:i/>
          <w:iCs/>
        </w:rPr>
        <w:t xml:space="preserve"> Индия, Казахстан, Китай,</w:t>
      </w:r>
      <w:r w:rsidRPr="00972958">
        <w:t xml:space="preserve"> </w:t>
      </w:r>
      <w:r w:rsidRPr="00972958">
        <w:rPr>
          <w:i/>
          <w:iCs/>
        </w:rPr>
        <w:t xml:space="preserve">Кыргызстан, Пакистан, Россия, Таджикистан, Узбекистан; наблюдатели: Азербайджан, Армения, Афганистан, Беларусь, Иран, Камбоджа, Монголия, Непал; партнеры: </w:t>
      </w:r>
      <w:proofErr w:type="gramStart"/>
      <w:r w:rsidRPr="00972958">
        <w:rPr>
          <w:i/>
          <w:iCs/>
        </w:rPr>
        <w:t>Турция, Шри-Ланка)</w:t>
      </w:r>
      <w:r w:rsidRPr="00972958">
        <w:t>, где уже этим летом Беларусь будет выступать в статусе полноправного члена.</w:t>
      </w:r>
      <w:proofErr w:type="gramEnd"/>
    </w:p>
    <w:p w:rsidR="00724845" w:rsidRPr="00972958" w:rsidRDefault="00724845" w:rsidP="00724845">
      <w:pPr>
        <w:spacing w:after="60"/>
        <w:ind w:firstLine="566"/>
        <w:jc w:val="both"/>
      </w:pPr>
      <w:proofErr w:type="gramStart"/>
      <w:r w:rsidRPr="00972958">
        <w:t xml:space="preserve">В отношении </w:t>
      </w:r>
      <w:r w:rsidRPr="00972958">
        <w:rPr>
          <w:b/>
          <w:bCs/>
        </w:rPr>
        <w:t>БРИКС</w:t>
      </w:r>
      <w:r w:rsidRPr="00972958">
        <w:t xml:space="preserve"> </w:t>
      </w:r>
      <w:r w:rsidRPr="00972958">
        <w:rPr>
          <w:i/>
          <w:iCs/>
        </w:rPr>
        <w:t>(члены:</w:t>
      </w:r>
      <w:proofErr w:type="gramEnd"/>
      <w:r w:rsidRPr="00972958">
        <w:rPr>
          <w:i/>
          <w:iCs/>
        </w:rPr>
        <w:t xml:space="preserve"> </w:t>
      </w:r>
      <w:proofErr w:type="gramStart"/>
      <w:r w:rsidRPr="00972958">
        <w:rPr>
          <w:i/>
          <w:iCs/>
        </w:rPr>
        <w:t>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w:t>
      </w:r>
      <w:proofErr w:type="gramEnd"/>
      <w:r w:rsidRPr="00972958">
        <w:t xml:space="preserve"> «Это уже </w:t>
      </w:r>
      <w:r w:rsidRPr="00972958">
        <w:rPr>
          <w:b/>
          <w:bCs/>
        </w:rPr>
        <w:t>другая география и другой масштаб влияния на</w:t>
      </w:r>
      <w:r w:rsidRPr="00972958">
        <w:t xml:space="preserve"> </w:t>
      </w:r>
      <w:r w:rsidRPr="00972958">
        <w:rPr>
          <w:b/>
          <w:bCs/>
        </w:rPr>
        <w:t>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xml:space="preserve">– убежден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w:t>
      </w:r>
      <w:r w:rsidRPr="00972958">
        <w:rPr>
          <w:b/>
          <w:bCs/>
        </w:rPr>
        <w:t xml:space="preserve">Наступает время </w:t>
      </w:r>
      <w:proofErr w:type="gramStart"/>
      <w:r w:rsidRPr="00972958">
        <w:rPr>
          <w:b/>
          <w:bCs/>
        </w:rPr>
        <w:t>сильных</w:t>
      </w:r>
      <w:proofErr w:type="gramEnd"/>
      <w:r w:rsidRPr="00972958">
        <w:rPr>
          <w:b/>
          <w:bCs/>
        </w:rPr>
        <w:t>.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proofErr w:type="gramStart"/>
      <w:r w:rsidRPr="00972958">
        <w:t>По словам Президента, очень важно ценить достигнутое: «помните афоризм про советское прошлое, который родился на фоне разрухи 90-х?</w:t>
      </w:r>
      <w:proofErr w:type="gramEnd"/>
      <w:r w:rsidRPr="00972958">
        <w:t xml:space="preserve"> Те, кто рукоплескал либеральным реформам, и у нас тоже, </w:t>
      </w:r>
      <w:proofErr w:type="gramStart"/>
      <w:r w:rsidRPr="00972958">
        <w:t>хаял</w:t>
      </w:r>
      <w:proofErr w:type="gramEnd"/>
      <w:r w:rsidRPr="00972958">
        <w:t xml:space="preserve">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w:t>
      </w:r>
      <w:r w:rsidRPr="00972958">
        <w:lastRenderedPageBreak/>
        <w:t xml:space="preserve">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t>Доходы населения</w:t>
      </w:r>
    </w:p>
    <w:p w:rsidR="00724845" w:rsidRPr="00972958" w:rsidRDefault="00724845" w:rsidP="00724845">
      <w:pPr>
        <w:spacing w:after="60"/>
        <w:ind w:firstLine="566"/>
        <w:jc w:val="both"/>
      </w:pPr>
      <w:r w:rsidRPr="00972958">
        <w:t>Наши граждане могут позволить себе иметь сбережения. По данным на 1 апреля 2024</w:t>
      </w:r>
      <w:r>
        <w:t> </w:t>
      </w:r>
      <w:r w:rsidRPr="00972958">
        <w:t xml:space="preserve">г., в банках на счетах населения хранилось без малого </w:t>
      </w:r>
      <w:r w:rsidRPr="00972958">
        <w:rPr>
          <w:b/>
          <w:bCs/>
        </w:rPr>
        <w:t>30</w:t>
      </w:r>
      <w:r>
        <w:rPr>
          <w:b/>
          <w:bCs/>
        </w:rPr>
        <w:t> </w:t>
      </w:r>
      <w:proofErr w:type="gramStart"/>
      <w:r w:rsidRPr="00972958">
        <w:rPr>
          <w:b/>
          <w:bCs/>
        </w:rPr>
        <w:t>млрд</w:t>
      </w:r>
      <w:proofErr w:type="gramEnd"/>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w:t>
      </w:r>
      <w:proofErr w:type="spellStart"/>
      <w:r w:rsidRPr="00972958">
        <w:t>Гомсельмаш</w:t>
      </w:r>
      <w:proofErr w:type="spellEnd"/>
      <w:r w:rsidRPr="00972958">
        <w:t>» и другие</w:t>
      </w:r>
      <w:r>
        <w:t> </w:t>
      </w:r>
      <w:r w:rsidRPr="00972958">
        <w:t>– повод для всеобщей гордости»,</w:t>
      </w:r>
      <w:r>
        <w:t> </w:t>
      </w:r>
      <w:r w:rsidRPr="00972958">
        <w:t xml:space="preserve">– подчеркнул </w:t>
      </w:r>
      <w:proofErr w:type="spellStart"/>
      <w:r w:rsidRPr="00972958">
        <w:t>А.Г.Лукашенко</w:t>
      </w:r>
      <w:proofErr w:type="spellEnd"/>
      <w:r w:rsidRPr="00972958">
        <w:t xml:space="preserve">.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xml:space="preserve">– это наш сильный бренд и наш суверенитет». По словам </w:t>
      </w:r>
      <w:proofErr w:type="spellStart"/>
      <w:r w:rsidRPr="00972958">
        <w:t>А.Г.Лукашенко</w:t>
      </w:r>
      <w:proofErr w:type="spellEnd"/>
      <w:r w:rsidRPr="00972958">
        <w:t>, «</w:t>
      </w:r>
      <w:proofErr w:type="spellStart"/>
      <w:r w:rsidRPr="00972958">
        <w:t>БелАЭС</w:t>
      </w:r>
      <w:proofErr w:type="spellEnd"/>
      <w:r w:rsidRPr="00972958">
        <w:t xml:space="preserve"> оказывает влияние на улучшение качества жизни граждан, обеспечивая развитием </w:t>
      </w:r>
      <w:proofErr w:type="spellStart"/>
      <w:r w:rsidRPr="00972958">
        <w:t>электрожилья</w:t>
      </w:r>
      <w:proofErr w:type="spellEnd"/>
      <w:r w:rsidRPr="00972958">
        <w:t xml:space="preserve">, электротранспорта, сокращением выбросов парниковых газов на </w:t>
      </w:r>
      <w:r w:rsidRPr="00972958">
        <w:rPr>
          <w:b/>
          <w:bCs/>
        </w:rPr>
        <w:t xml:space="preserve">7 </w:t>
      </w:r>
      <w:proofErr w:type="gramStart"/>
      <w:r w:rsidRPr="00972958">
        <w:rPr>
          <w:b/>
          <w:bCs/>
        </w:rPr>
        <w:t>млн</w:t>
      </w:r>
      <w:proofErr w:type="gramEnd"/>
      <w:r w:rsidRPr="00972958">
        <w:t xml:space="preserve"> </w:t>
      </w:r>
      <w:r w:rsidRPr="00972958">
        <w:rPr>
          <w:b/>
          <w:bCs/>
        </w:rPr>
        <w:t>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xml:space="preserve">. «Другими словами, есть возможность </w:t>
      </w:r>
      <w:r w:rsidRPr="00972958">
        <w:lastRenderedPageBreak/>
        <w:t>накормить две с половиной Беларуси,</w:t>
      </w:r>
      <w:r>
        <w:t> </w:t>
      </w:r>
      <w:r w:rsidRPr="00972958">
        <w:t xml:space="preserve">– заявил </w:t>
      </w:r>
      <w:proofErr w:type="spellStart"/>
      <w:r w:rsidRPr="00972958">
        <w:t>А.Г.Лукашенко</w:t>
      </w:r>
      <w:proofErr w:type="spellEnd"/>
      <w:r w:rsidRPr="00972958">
        <w:t>.</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proofErr w:type="gramStart"/>
      <w:r w:rsidRPr="00972958">
        <w:rPr>
          <w:b/>
          <w:bCs/>
        </w:rPr>
        <w:t>млн</w:t>
      </w:r>
      <w:proofErr w:type="gramEnd"/>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proofErr w:type="gramStart"/>
      <w:r w:rsidRPr="00972958">
        <w:rPr>
          <w:b/>
          <w:bCs/>
        </w:rPr>
        <w:t>млн</w:t>
      </w:r>
      <w:proofErr w:type="gramEnd"/>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w:t>
      </w:r>
      <w:proofErr w:type="gramStart"/>
      <w:r w:rsidRPr="00972958">
        <w:t>в</w:t>
      </w:r>
      <w:proofErr w:type="gramEnd"/>
      <w:r w:rsidRPr="00972958">
        <w:t xml:space="preserve">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lastRenderedPageBreak/>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w:t>
      </w:r>
      <w:proofErr w:type="gramStart"/>
      <w:r w:rsidRPr="00972958">
        <w:t>Благодаря</w:t>
      </w:r>
      <w:proofErr w:type="gramEnd"/>
      <w:r w:rsidRPr="00972958">
        <w:t xml:space="preserve">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w:t>
      </w:r>
      <w:proofErr w:type="spellStart"/>
      <w:r w:rsidRPr="00972958">
        <w:rPr>
          <w:b/>
          <w:bCs/>
        </w:rPr>
        <w:t>Чижовка</w:t>
      </w:r>
      <w:proofErr w:type="spellEnd"/>
      <w:r w:rsidRPr="00972958">
        <w:rPr>
          <w:b/>
          <w:bCs/>
        </w:rPr>
        <w:t>-Арена»</w:t>
      </w:r>
      <w:r w:rsidRPr="00972958">
        <w:t xml:space="preserve">, </w:t>
      </w:r>
      <w:r w:rsidRPr="00972958">
        <w:rPr>
          <w:b/>
          <w:bCs/>
        </w:rPr>
        <w:t>«Стайки»</w:t>
      </w:r>
      <w:r w:rsidRPr="00972958">
        <w:t xml:space="preserve">, </w:t>
      </w:r>
      <w:r w:rsidRPr="00972958">
        <w:rPr>
          <w:b/>
          <w:bCs/>
        </w:rPr>
        <w:t>«</w:t>
      </w:r>
      <w:proofErr w:type="spellStart"/>
      <w:r w:rsidRPr="00972958">
        <w:rPr>
          <w:b/>
          <w:bCs/>
        </w:rPr>
        <w:t>Раубичи</w:t>
      </w:r>
      <w:proofErr w:type="spellEnd"/>
      <w:r w:rsidRPr="00972958">
        <w:rPr>
          <w:b/>
          <w:bCs/>
        </w:rPr>
        <w:t>»</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w:t>
      </w:r>
      <w:proofErr w:type="spellStart"/>
      <w:r w:rsidRPr="00972958">
        <w:t>А.Г.Лукашенко</w:t>
      </w:r>
      <w:proofErr w:type="spellEnd"/>
      <w:r w:rsidRPr="00972958">
        <w:t xml:space="preserve">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lastRenderedPageBreak/>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proofErr w:type="gramStart"/>
      <w:r w:rsidRPr="00972958">
        <w:t>«</w:t>
      </w:r>
      <w:r w:rsidRPr="00972958">
        <w:rPr>
          <w:b/>
          <w:bCs/>
        </w:rPr>
        <w:t>Беларусь кардинально изменила свой социальный статус: из группы стран с низким уровнем человеческого</w:t>
      </w:r>
      <w:r w:rsidRPr="00972958">
        <w:t xml:space="preserve"> </w:t>
      </w:r>
      <w:r w:rsidRPr="00972958">
        <w:rPr>
          <w:b/>
          <w:bCs/>
        </w:rPr>
        <w:t>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w:t>
      </w:r>
      <w:r w:rsidRPr="00972958">
        <w:t xml:space="preserve"> </w:t>
      </w:r>
      <w:r w:rsidRPr="00972958">
        <w:rPr>
          <w:i/>
          <w:iCs/>
        </w:rPr>
        <w:t>за 2023–2024</w:t>
      </w:r>
      <w:r>
        <w:rPr>
          <w:i/>
          <w:iCs/>
        </w:rPr>
        <w:t> </w:t>
      </w:r>
      <w:r w:rsidRPr="00972958">
        <w:rPr>
          <w:i/>
          <w:iCs/>
        </w:rPr>
        <w:t>гг. «Выход из тупика: переосмысление сотрудничества в поляризованном мире», Беларусь</w:t>
      </w:r>
      <w:proofErr w:type="gramEnd"/>
      <w:r w:rsidRPr="00972958">
        <w:rPr>
          <w:i/>
          <w:iCs/>
        </w:rPr>
        <w:t xml:space="preserve"> занимает 69-е место в списке из 193 стран, опережая по уровню развития Болгарию (70), Китай (75), Армению (76), Азербайджан и Бразилию (по 89), Украину (100) и</w:t>
      </w:r>
      <w:r w:rsidRPr="00972958">
        <w:t xml:space="preserve"> </w:t>
      </w:r>
      <w:r w:rsidRPr="00972958">
        <w:rPr>
          <w:i/>
          <w:iCs/>
        </w:rPr>
        <w:t>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w:t>
      </w:r>
      <w:r w:rsidRPr="00972958">
        <w:t xml:space="preserve"> </w:t>
      </w:r>
      <w:r w:rsidRPr="00972958">
        <w:rPr>
          <w:b/>
          <w:bCs/>
        </w:rPr>
        <w:t>Честно. Напряженно. Так, как умеем</w:t>
      </w:r>
      <w:r w:rsidRPr="00972958">
        <w:t xml:space="preserve">. Мы уже не один раз превзошли себя во всех сферах. А в Год качества должны сделать </w:t>
      </w:r>
      <w:proofErr w:type="gramStart"/>
      <w:r w:rsidRPr="00972958">
        <w:t>невозможное</w:t>
      </w:r>
      <w:proofErr w:type="gramEnd"/>
      <w:r w:rsidRPr="00972958">
        <w:t>»,</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lastRenderedPageBreak/>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 xml:space="preserve">Мы должны быть сильными, чтобы иметь возможность защитить </w:t>
      </w:r>
      <w:proofErr w:type="gramStart"/>
      <w:r w:rsidRPr="00972958">
        <w:rPr>
          <w:b/>
          <w:bCs/>
        </w:rPr>
        <w:t>слабых</w:t>
      </w:r>
      <w:proofErr w:type="gramEnd"/>
      <w:r w:rsidRPr="00972958">
        <w:t>, помочь всем, кто нуждается в нашей помощи.</w:t>
      </w:r>
    </w:p>
    <w:p w:rsidR="00724845" w:rsidRPr="00972958" w:rsidRDefault="00724845" w:rsidP="00724845">
      <w:pPr>
        <w:spacing w:after="60"/>
        <w:ind w:firstLine="566"/>
        <w:jc w:val="both"/>
      </w:pPr>
      <w:r w:rsidRPr="00972958">
        <w:rPr>
          <w:b/>
          <w:bCs/>
        </w:rPr>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 xml:space="preserve">Глава государства </w:t>
      </w:r>
      <w:proofErr w:type="spellStart"/>
      <w:r w:rsidRPr="00972958">
        <w:t>А.Г.Лукашенко</w:t>
      </w:r>
      <w:proofErr w:type="spellEnd"/>
      <w:r w:rsidRPr="00972958">
        <w:t xml:space="preserve"> заявил: «</w:t>
      </w:r>
      <w:r w:rsidRPr="00972958">
        <w:rPr>
          <w:b/>
          <w:bCs/>
        </w:rPr>
        <w:t>Было трудно. Но будет не легче</w:t>
      </w:r>
      <w:r w:rsidRPr="00972958">
        <w:t xml:space="preserve">. Будет интересно, ибо мы выбрали сильную, суверенную, независимую, 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proofErr w:type="spellStart"/>
      <w:r w:rsidRPr="00972958">
        <w:rPr>
          <w:b/>
          <w:bCs/>
          <w:i/>
          <w:iCs/>
        </w:rPr>
        <w:t>Справочно</w:t>
      </w:r>
      <w:proofErr w:type="spellEnd"/>
      <w:r w:rsidRPr="00972958">
        <w:rPr>
          <w:b/>
          <w:bCs/>
          <w:i/>
          <w:iCs/>
        </w:rPr>
        <w:t>:</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 xml:space="preserve">На седьмом Всебелорусском народном собрании был утвержден Временный регламент ВНС, который будет действовать до принятия акта постоянного </w:t>
      </w:r>
      <w:proofErr w:type="gramStart"/>
      <w:r w:rsidRPr="00972958">
        <w:t>характера</w:t>
      </w:r>
      <w:proofErr w:type="gramEnd"/>
      <w:r w:rsidRPr="00972958">
        <w:t xml:space="preserve">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proofErr w:type="gramStart"/>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Президент Республики Беларусь</w:t>
      </w:r>
      <w:r w:rsidRPr="00972958">
        <w:t xml:space="preserve"> </w:t>
      </w:r>
      <w:proofErr w:type="spellStart"/>
      <w:r w:rsidRPr="00972958">
        <w:rPr>
          <w:b/>
          <w:bCs/>
        </w:rPr>
        <w:t>А.Г.Лукашенко</w:t>
      </w:r>
      <w:proofErr w:type="spellEnd"/>
      <w:r w:rsidRPr="00972958">
        <w:t xml:space="preserve"> </w:t>
      </w:r>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r w:rsidRPr="00972958">
        <w:t xml:space="preserve"> </w:t>
      </w:r>
      <w:proofErr w:type="spellStart"/>
      <w:r w:rsidRPr="00972958">
        <w:rPr>
          <w:b/>
          <w:bCs/>
        </w:rPr>
        <w:t>А.Н.Косинец</w:t>
      </w:r>
      <w:proofErr w:type="spellEnd"/>
      <w:r w:rsidRPr="00972958">
        <w:t xml:space="preserve"> </w:t>
      </w:r>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w:t>
      </w:r>
      <w:proofErr w:type="spellStart"/>
      <w:r w:rsidRPr="00972958">
        <w:rPr>
          <w:i/>
          <w:iCs/>
        </w:rPr>
        <w:t>В.А.Богуш</w:t>
      </w:r>
      <w:proofErr w:type="spellEnd"/>
      <w:r w:rsidRPr="00972958">
        <w:rPr>
          <w:i/>
          <w:iCs/>
        </w:rPr>
        <w:t>,</w:t>
      </w:r>
      <w:r w:rsidRPr="00972958">
        <w:t xml:space="preserve"> </w:t>
      </w:r>
      <w:proofErr w:type="spellStart"/>
      <w:r w:rsidRPr="00972958">
        <w:rPr>
          <w:i/>
          <w:iCs/>
        </w:rPr>
        <w:t>А.В.Бранцевич</w:t>
      </w:r>
      <w:proofErr w:type="spellEnd"/>
      <w:r w:rsidRPr="00972958">
        <w:rPr>
          <w:i/>
          <w:iCs/>
        </w:rPr>
        <w:t>,</w:t>
      </w:r>
      <w:r w:rsidRPr="00972958">
        <w:t xml:space="preserve"> </w:t>
      </w:r>
      <w:proofErr w:type="spellStart"/>
      <w:r w:rsidRPr="00972958">
        <w:rPr>
          <w:i/>
          <w:iCs/>
        </w:rPr>
        <w:t>К.В.Бурак</w:t>
      </w:r>
      <w:proofErr w:type="spellEnd"/>
      <w:r w:rsidRPr="00972958">
        <w:rPr>
          <w:i/>
          <w:iCs/>
        </w:rPr>
        <w:t>,</w:t>
      </w:r>
      <w:r w:rsidRPr="00972958">
        <w:t xml:space="preserve"> </w:t>
      </w:r>
      <w:proofErr w:type="spellStart"/>
      <w:r w:rsidRPr="00972958">
        <w:rPr>
          <w:i/>
          <w:iCs/>
        </w:rPr>
        <w:t>Н.А.Ермакова</w:t>
      </w:r>
      <w:proofErr w:type="spellEnd"/>
      <w:r w:rsidRPr="00972958">
        <w:rPr>
          <w:i/>
          <w:iCs/>
        </w:rPr>
        <w:t>,</w:t>
      </w:r>
      <w:r w:rsidRPr="00972958">
        <w:t xml:space="preserve"> </w:t>
      </w:r>
      <w:proofErr w:type="spellStart"/>
      <w:r w:rsidRPr="00972958">
        <w:rPr>
          <w:i/>
          <w:iCs/>
        </w:rPr>
        <w:t>В.С.Караник</w:t>
      </w:r>
      <w:proofErr w:type="spellEnd"/>
      <w:r w:rsidRPr="00972958">
        <w:rPr>
          <w:i/>
          <w:iCs/>
        </w:rPr>
        <w:t>,</w:t>
      </w:r>
      <w:r w:rsidRPr="00972958">
        <w:t xml:space="preserve"> </w:t>
      </w:r>
      <w:proofErr w:type="spellStart"/>
      <w:r w:rsidRPr="00972958">
        <w:rPr>
          <w:i/>
          <w:iCs/>
        </w:rPr>
        <w:t>М.А.Ленчевская</w:t>
      </w:r>
      <w:proofErr w:type="spellEnd"/>
      <w:r w:rsidRPr="00972958">
        <w:rPr>
          <w:i/>
          <w:iCs/>
        </w:rPr>
        <w:t>,</w:t>
      </w:r>
      <w:r w:rsidRPr="00972958">
        <w:t xml:space="preserve"> </w:t>
      </w:r>
      <w:proofErr w:type="spellStart"/>
      <w:r w:rsidRPr="00972958">
        <w:rPr>
          <w:i/>
          <w:iCs/>
        </w:rPr>
        <w:t>С.Л.Поляков</w:t>
      </w:r>
      <w:proofErr w:type="spellEnd"/>
      <w:r w:rsidRPr="00972958">
        <w:rPr>
          <w:i/>
          <w:iCs/>
        </w:rPr>
        <w:t>,</w:t>
      </w:r>
      <w:r w:rsidRPr="00972958">
        <w:t xml:space="preserve"> </w:t>
      </w:r>
      <w:proofErr w:type="spellStart"/>
      <w:r w:rsidRPr="00972958">
        <w:rPr>
          <w:i/>
          <w:iCs/>
        </w:rPr>
        <w:t>С.М.Сивец</w:t>
      </w:r>
      <w:proofErr w:type="spellEnd"/>
      <w:r w:rsidRPr="00972958">
        <w:rPr>
          <w:i/>
          <w:iCs/>
        </w:rPr>
        <w:t>,</w:t>
      </w:r>
      <w:r w:rsidRPr="00972958">
        <w:t xml:space="preserve"> </w:t>
      </w:r>
      <w:proofErr w:type="spellStart"/>
      <w:r w:rsidRPr="00972958">
        <w:rPr>
          <w:i/>
          <w:iCs/>
        </w:rPr>
        <w:t>Р.Б.Страхар</w:t>
      </w:r>
      <w:proofErr w:type="spellEnd"/>
      <w:r w:rsidRPr="00972958">
        <w:rPr>
          <w:i/>
          <w:iCs/>
        </w:rPr>
        <w:t>,</w:t>
      </w:r>
      <w:r w:rsidRPr="00972958">
        <w:t xml:space="preserve"> </w:t>
      </w:r>
      <w:proofErr w:type="spellStart"/>
      <w:r w:rsidRPr="00972958">
        <w:rPr>
          <w:i/>
          <w:iCs/>
        </w:rPr>
        <w:t>И.В.Тылец</w:t>
      </w:r>
      <w:proofErr w:type="spellEnd"/>
      <w:r w:rsidRPr="00972958">
        <w:rPr>
          <w:i/>
          <w:iCs/>
        </w:rPr>
        <w:t>,</w:t>
      </w:r>
      <w:r w:rsidRPr="00972958">
        <w:t xml:space="preserve"> </w:t>
      </w:r>
      <w:proofErr w:type="spellStart"/>
      <w:r w:rsidRPr="00972958">
        <w:rPr>
          <w:i/>
          <w:iCs/>
        </w:rPr>
        <w:t>Д.В.Черняков</w:t>
      </w:r>
      <w:proofErr w:type="spellEnd"/>
      <w:r w:rsidRPr="00972958">
        <w:rPr>
          <w:i/>
          <w:iCs/>
        </w:rPr>
        <w:t>,</w:t>
      </w:r>
      <w:r w:rsidRPr="00972958">
        <w:t xml:space="preserve"> </w:t>
      </w:r>
      <w:proofErr w:type="spellStart"/>
      <w:r w:rsidRPr="00972958">
        <w:rPr>
          <w:i/>
          <w:iCs/>
        </w:rPr>
        <w:t>О.А.Шпилевская</w:t>
      </w:r>
      <w:proofErr w:type="spellEnd"/>
      <w:r w:rsidRPr="00972958">
        <w:rPr>
          <w:i/>
          <w:iCs/>
        </w:rPr>
        <w:t>,</w:t>
      </w:r>
      <w:r w:rsidRPr="00972958">
        <w:t xml:space="preserve"> </w:t>
      </w:r>
      <w:proofErr w:type="spellStart"/>
      <w:r w:rsidRPr="00972958">
        <w:rPr>
          <w:i/>
          <w:iCs/>
        </w:rPr>
        <w:t>Ю.В.Шулейко</w:t>
      </w:r>
      <w:proofErr w:type="spellEnd"/>
      <w:r w:rsidRPr="00972958">
        <w:rPr>
          <w:i/>
          <w:iCs/>
        </w:rPr>
        <w:t>)</w:t>
      </w:r>
      <w:r w:rsidRPr="00972958">
        <w:t>.</w:t>
      </w:r>
      <w:proofErr w:type="gramEnd"/>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 xml:space="preserve">Военную доктрину Республики </w:t>
      </w:r>
      <w:r w:rsidRPr="00972958">
        <w:rPr>
          <w:b/>
          <w:bCs/>
        </w:rPr>
        <w:lastRenderedPageBreak/>
        <w:t>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972958" w:rsidRDefault="00724845" w:rsidP="00724845">
      <w:pPr>
        <w:spacing w:after="60"/>
        <w:ind w:firstLine="566"/>
        <w:jc w:val="both"/>
      </w:pPr>
      <w:r>
        <w:t> </w:t>
      </w:r>
    </w:p>
    <w:p w:rsidR="00724845" w:rsidRDefault="00724845" w:rsidP="00724845">
      <w:pPr>
        <w:spacing w:after="60"/>
        <w:jc w:val="center"/>
      </w:pPr>
      <w:r>
        <w:t xml:space="preserve">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Председатель Всебелорусского народного</w:t>
      </w:r>
      <w:r w:rsidRPr="00972958">
        <w:t xml:space="preserve"> </w:t>
      </w:r>
      <w:r w:rsidRPr="00972958">
        <w:rPr>
          <w:b/>
          <w:bCs/>
        </w:rPr>
        <w:t>собрания</w:t>
      </w:r>
      <w:r w:rsidRPr="00972958">
        <w:t xml:space="preserve"> </w:t>
      </w:r>
      <w:proofErr w:type="spellStart"/>
      <w:r w:rsidRPr="00972958">
        <w:rPr>
          <w:b/>
          <w:bCs/>
        </w:rPr>
        <w:t>А.Г.Лукашенко</w:t>
      </w:r>
      <w:proofErr w:type="spellEnd"/>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724845" w:rsidRDefault="00724845">
      <w:pPr>
        <w:rPr>
          <w:rFonts w:cs="Times New Roman"/>
          <w:bCs/>
          <w:sz w:val="30"/>
          <w:szCs w:val="30"/>
        </w:rPr>
      </w:pPr>
      <w:r>
        <w:rPr>
          <w:rFonts w:cs="Times New Roman"/>
          <w:bCs/>
          <w:sz w:val="30"/>
          <w:szCs w:val="30"/>
        </w:rPr>
        <w:br w:type="page"/>
      </w:r>
    </w:p>
    <w:p w:rsidR="00724845" w:rsidRPr="005739D6" w:rsidRDefault="00724845" w:rsidP="00B8233C">
      <w:pPr>
        <w:tabs>
          <w:tab w:val="left" w:pos="6377"/>
        </w:tabs>
        <w:spacing w:after="0" w:line="240" w:lineRule="auto"/>
        <w:jc w:val="center"/>
        <w:rPr>
          <w:rFonts w:cs="Times New Roman"/>
          <w:b/>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724845" w:rsidRDefault="00724845" w:rsidP="00724845">
      <w:pPr>
        <w:spacing w:after="0" w:line="240" w:lineRule="auto"/>
        <w:ind w:firstLine="709"/>
        <w:jc w:val="center"/>
        <w:rPr>
          <w:rFonts w:cs="Times New Roman"/>
          <w:color w:val="000000"/>
          <w:sz w:val="30"/>
          <w:szCs w:val="30"/>
        </w:rPr>
      </w:pPr>
    </w:p>
    <w:p w:rsidR="00724845" w:rsidRPr="00D709B8" w:rsidRDefault="00724845" w:rsidP="00724845">
      <w:pPr>
        <w:spacing w:after="0" w:line="240" w:lineRule="auto"/>
        <w:ind w:firstLine="709"/>
        <w:jc w:val="both"/>
        <w:rPr>
          <w:rFonts w:cs="Times New Roman"/>
          <w:sz w:val="30"/>
          <w:szCs w:val="30"/>
        </w:rPr>
      </w:pPr>
      <w:proofErr w:type="gramStart"/>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roofErr w:type="gramEnd"/>
    </w:p>
    <w:p w:rsidR="00724845" w:rsidRPr="00F14ED8" w:rsidRDefault="00724845" w:rsidP="00724845">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724845" w:rsidRPr="00F14ED8" w:rsidRDefault="00724845" w:rsidP="00724845">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24845" w:rsidRDefault="00724845" w:rsidP="00724845">
      <w:pPr>
        <w:spacing w:after="0" w:line="240" w:lineRule="auto"/>
        <w:ind w:firstLine="709"/>
        <w:jc w:val="both"/>
        <w:rPr>
          <w:rFonts w:cs="Times New Roman"/>
          <w:sz w:val="30"/>
          <w:szCs w:val="30"/>
        </w:rPr>
      </w:pPr>
    </w:p>
    <w:p w:rsidR="00724845" w:rsidRDefault="00724845" w:rsidP="00B8233C">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724845" w:rsidRPr="007E0EA9" w:rsidRDefault="00724845" w:rsidP="00B8233C">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724845" w:rsidRPr="00612147" w:rsidRDefault="00724845" w:rsidP="00B8233C">
      <w:pPr>
        <w:tabs>
          <w:tab w:val="left" w:pos="6377"/>
        </w:tabs>
        <w:spacing w:after="0" w:line="240" w:lineRule="auto"/>
        <w:ind w:firstLine="709"/>
        <w:jc w:val="center"/>
        <w:rPr>
          <w:rFonts w:cs="Times New Roman"/>
          <w:b/>
          <w:sz w:val="30"/>
          <w:szCs w:val="30"/>
        </w:rPr>
      </w:pPr>
      <w:r w:rsidRPr="00BC4A6E">
        <w:rPr>
          <w:rFonts w:cs="Times New Roman"/>
          <w:b/>
          <w:sz w:val="30"/>
          <w:szCs w:val="30"/>
        </w:rPr>
        <w:t xml:space="preserve">   </w:t>
      </w:r>
    </w:p>
    <w:p w:rsidR="00724845" w:rsidRPr="005739D6" w:rsidRDefault="00724845" w:rsidP="00B8233C">
      <w:pPr>
        <w:spacing w:after="0" w:line="240" w:lineRule="auto"/>
        <w:ind w:firstLine="709"/>
        <w:jc w:val="both"/>
        <w:rPr>
          <w:rFonts w:cs="Times New Roman"/>
          <w:sz w:val="30"/>
          <w:szCs w:val="30"/>
        </w:rPr>
      </w:pPr>
      <w:proofErr w:type="gramStart"/>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w:t>
      </w:r>
      <w:proofErr w:type="gramEnd"/>
      <w:r w:rsidRPr="005739D6">
        <w:rPr>
          <w:rFonts w:cs="Times New Roman"/>
          <w:sz w:val="30"/>
          <w:szCs w:val="30"/>
        </w:rPr>
        <w:t xml:space="preserve">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724845" w:rsidRPr="005739D6" w:rsidRDefault="00724845" w:rsidP="00B8233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724845" w:rsidRPr="00FE0073" w:rsidRDefault="00724845" w:rsidP="00B8233C">
      <w:pPr>
        <w:pStyle w:val="a9"/>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w:t>
      </w:r>
      <w:r w:rsidRPr="00FE0073">
        <w:rPr>
          <w:sz w:val="30"/>
          <w:szCs w:val="30"/>
          <w:shd w:val="clear" w:color="auto" w:fill="FFFFFF"/>
        </w:rPr>
        <w:lastRenderedPageBreak/>
        <w:t xml:space="preserve">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 xml:space="preserve"> 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Причина пожар</w:t>
      </w:r>
      <w:proofErr w:type="gramStart"/>
      <w:r>
        <w:rPr>
          <w:sz w:val="30"/>
          <w:szCs w:val="30"/>
          <w:shd w:val="clear" w:color="auto" w:fill="FFFFFF"/>
        </w:rPr>
        <w:t>а-</w:t>
      </w:r>
      <w:proofErr w:type="gramEnd"/>
      <w:r>
        <w:rPr>
          <w:sz w:val="30"/>
          <w:szCs w:val="30"/>
          <w:shd w:val="clear" w:color="auto" w:fill="FFFFFF"/>
        </w:rPr>
        <w:t xml:space="preserve"> неосторожность при курении хозяина квартиры. </w:t>
      </w:r>
    </w:p>
    <w:p w:rsidR="00724845" w:rsidRPr="00FE0073" w:rsidRDefault="00724845" w:rsidP="00B8233C">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FE0073">
        <w:rPr>
          <w:rFonts w:eastAsia="Times New Roman" w:cs="Times New Roman"/>
          <w:color w:val="000000"/>
          <w:sz w:val="30"/>
          <w:szCs w:val="30"/>
        </w:rPr>
        <w:t>агрогородке</w:t>
      </w:r>
      <w:proofErr w:type="spellEnd"/>
      <w:r w:rsidRPr="00FE0073">
        <w:rPr>
          <w:rFonts w:eastAsia="Times New Roman" w:cs="Times New Roman"/>
          <w:color w:val="000000"/>
          <w:sz w:val="30"/>
          <w:szCs w:val="30"/>
        </w:rPr>
        <w:t xml:space="preserve"> </w:t>
      </w:r>
      <w:proofErr w:type="spellStart"/>
      <w:r w:rsidRPr="00FE0073">
        <w:rPr>
          <w:rFonts w:eastAsia="Times New Roman" w:cs="Times New Roman"/>
          <w:color w:val="000000"/>
          <w:sz w:val="30"/>
          <w:szCs w:val="30"/>
        </w:rPr>
        <w:t>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724845" w:rsidRPr="00660204" w:rsidRDefault="00724845" w:rsidP="00B8233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724845" w:rsidRPr="00CF57D7" w:rsidRDefault="00724845" w:rsidP="00B8233C">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 xml:space="preserve">сожителя матери. </w:t>
      </w:r>
      <w:r w:rsidRPr="00CF57D7">
        <w:rPr>
          <w:rFonts w:cs="Times New Roman"/>
          <w:sz w:val="30"/>
          <w:szCs w:val="30"/>
        </w:rPr>
        <w:t xml:space="preserve"> </w:t>
      </w:r>
      <w:r>
        <w:rPr>
          <w:rFonts w:cs="Times New Roman"/>
          <w:sz w:val="30"/>
          <w:szCs w:val="30"/>
        </w:rPr>
        <w:t>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724845" w:rsidRPr="005739D6" w:rsidRDefault="00724845" w:rsidP="00724845">
      <w:pPr>
        <w:pStyle w:val="a9"/>
        <w:shd w:val="clear" w:color="auto" w:fill="FFFFFF"/>
        <w:spacing w:before="0" w:beforeAutospacing="0" w:after="0" w:afterAutospacing="0"/>
        <w:jc w:val="both"/>
        <w:rPr>
          <w:b/>
          <w:sz w:val="30"/>
          <w:szCs w:val="30"/>
        </w:rPr>
      </w:pPr>
      <w:r w:rsidRPr="005739D6">
        <w:rPr>
          <w:b/>
          <w:sz w:val="30"/>
          <w:szCs w:val="30"/>
        </w:rPr>
        <w:t xml:space="preserve">Профилактика: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lastRenderedPageBreak/>
        <w:t xml:space="preserve">не оставляйте открытый огонь (горящие свечи, газовые плиты, печи, костры) без присмотра;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курите в постели, гасите окурок до последней искры в пепельнице;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не оставляйте спички и зажигалки в доступном детям месте.</w:t>
      </w:r>
    </w:p>
    <w:p w:rsidR="00724845" w:rsidRPr="005739D6" w:rsidRDefault="00724845" w:rsidP="00724845">
      <w:pPr>
        <w:pStyle w:val="a9"/>
        <w:shd w:val="clear" w:color="auto" w:fill="FFFFFF"/>
        <w:spacing w:before="0" w:beforeAutospacing="0" w:after="0" w:afterAutospacing="0"/>
        <w:jc w:val="both"/>
        <w:rPr>
          <w:sz w:val="30"/>
          <w:szCs w:val="30"/>
        </w:rPr>
      </w:pPr>
      <w:r w:rsidRPr="005739D6">
        <w:rPr>
          <w:sz w:val="30"/>
          <w:szCs w:val="30"/>
        </w:rPr>
        <w:t xml:space="preserve">Установите в жилых комнатах автономные пожарные </w:t>
      </w:r>
      <w:proofErr w:type="spellStart"/>
      <w:r w:rsidRPr="005739D6">
        <w:rPr>
          <w:sz w:val="30"/>
          <w:szCs w:val="30"/>
        </w:rPr>
        <w:t>извещатели</w:t>
      </w:r>
      <w:proofErr w:type="spellEnd"/>
      <w:r w:rsidRPr="005739D6">
        <w:rPr>
          <w:sz w:val="30"/>
          <w:szCs w:val="30"/>
        </w:rPr>
        <w:t>, которые в случае пожара оповестят Вас громким навязчивым звуком, способным разбудить спящего человека.</w:t>
      </w:r>
    </w:p>
    <w:p w:rsidR="00724845" w:rsidRPr="005739D6" w:rsidRDefault="00724845" w:rsidP="00724845">
      <w:pPr>
        <w:pStyle w:val="a9"/>
        <w:shd w:val="clear" w:color="auto" w:fill="FFFFFF"/>
        <w:spacing w:before="0" w:beforeAutospacing="0" w:after="0" w:afterAutospacing="0"/>
        <w:jc w:val="both"/>
        <w:rPr>
          <w:sz w:val="30"/>
          <w:szCs w:val="30"/>
        </w:rPr>
      </w:pPr>
    </w:p>
    <w:p w:rsidR="00724845" w:rsidRDefault="00724845" w:rsidP="00724845">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724845" w:rsidRPr="002B48B0" w:rsidRDefault="00724845" w:rsidP="00724845">
      <w:pPr>
        <w:spacing w:after="0" w:line="240" w:lineRule="auto"/>
        <w:ind w:firstLine="709"/>
        <w:jc w:val="both"/>
        <w:rPr>
          <w:rFonts w:cs="Times New Roman"/>
          <w:b/>
          <w:sz w:val="30"/>
          <w:szCs w:val="30"/>
        </w:rPr>
      </w:pPr>
    </w:p>
    <w:p w:rsidR="00724845" w:rsidRPr="002B48B0" w:rsidRDefault="00724845" w:rsidP="00724845">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2B48B0" w:rsidRDefault="00A63405" w:rsidP="00724845">
      <w:pPr>
        <w:spacing w:after="0" w:line="240" w:lineRule="auto"/>
        <w:ind w:firstLine="720"/>
        <w:jc w:val="both"/>
        <w:rPr>
          <w:rFonts w:eastAsia="Times New Roman" w:cs="Times New Roman"/>
          <w:sz w:val="30"/>
          <w:szCs w:val="30"/>
        </w:rPr>
      </w:pPr>
      <w:r>
        <w:rPr>
          <w:rFonts w:cs="Times New Roman"/>
          <w:b/>
          <w:sz w:val="30"/>
          <w:szCs w:val="30"/>
        </w:rPr>
        <w:t>П</w:t>
      </w:r>
      <w:r w:rsidR="00724845" w:rsidRPr="002B48B0">
        <w:rPr>
          <w:rFonts w:cs="Times New Roman"/>
          <w:b/>
          <w:sz w:val="30"/>
          <w:szCs w:val="30"/>
        </w:rPr>
        <w:t>ример:</w:t>
      </w:r>
      <w:r>
        <w:rPr>
          <w:rFonts w:cs="Times New Roman"/>
          <w:b/>
          <w:sz w:val="30"/>
          <w:szCs w:val="30"/>
        </w:rPr>
        <w:t xml:space="preserve"> </w:t>
      </w:r>
      <w:r w:rsidR="00724845" w:rsidRPr="002B48B0">
        <w:rPr>
          <w:rFonts w:eastAsia="Times New Roman" w:cs="Times New Roman"/>
          <w:sz w:val="30"/>
          <w:szCs w:val="30"/>
        </w:rPr>
        <w:t xml:space="preserve">3 мая с ожогами 60% тела был госпитализирован 47-летний </w:t>
      </w:r>
      <w:proofErr w:type="spellStart"/>
      <w:r w:rsidR="00724845" w:rsidRPr="002B48B0">
        <w:rPr>
          <w:rFonts w:eastAsia="Times New Roman" w:cs="Times New Roman"/>
          <w:sz w:val="30"/>
          <w:szCs w:val="30"/>
        </w:rPr>
        <w:t>могилевчанин</w:t>
      </w:r>
      <w:proofErr w:type="spellEnd"/>
      <w:r w:rsidR="00724845" w:rsidRPr="002B48B0">
        <w:rPr>
          <w:rFonts w:eastAsia="Times New Roman" w:cs="Times New Roman"/>
          <w:sz w:val="30"/>
          <w:szCs w:val="30"/>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00724845" w:rsidRPr="002B48B0">
        <w:rPr>
          <w:rFonts w:eastAsia="Times New Roman" w:cs="Times New Roman"/>
          <w:sz w:val="30"/>
          <w:szCs w:val="30"/>
        </w:rPr>
        <w:t>Белыницкого</w:t>
      </w:r>
      <w:proofErr w:type="spellEnd"/>
      <w:r w:rsidR="00724845" w:rsidRPr="002B48B0">
        <w:rPr>
          <w:rFonts w:eastAsia="Times New Roman" w:cs="Times New Roman"/>
          <w:sz w:val="30"/>
          <w:szCs w:val="30"/>
        </w:rPr>
        <w:t xml:space="preserve"> </w:t>
      </w:r>
      <w:proofErr w:type="spellStart"/>
      <w:r w:rsidR="00724845" w:rsidRPr="002B48B0">
        <w:rPr>
          <w:rFonts w:eastAsia="Times New Roman" w:cs="Times New Roman"/>
          <w:sz w:val="30"/>
          <w:szCs w:val="30"/>
        </w:rPr>
        <w:t>Бирули</w:t>
      </w:r>
      <w:proofErr w:type="spellEnd"/>
      <w:r w:rsidR="00724845"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2B48B0" w:rsidRDefault="00724845" w:rsidP="00A63405">
      <w:pPr>
        <w:pStyle w:val="a9"/>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w:t>
      </w:r>
      <w:proofErr w:type="gramStart"/>
      <w:r w:rsidRPr="002B48B0">
        <w:rPr>
          <w:color w:val="000000"/>
          <w:sz w:val="30"/>
          <w:szCs w:val="30"/>
          <w:shd w:val="clear" w:color="auto" w:fill="FFFFFF"/>
        </w:rPr>
        <w:t>образовывать</w:t>
      </w:r>
      <w:proofErr w:type="gramEnd"/>
      <w:r w:rsidRPr="002B48B0">
        <w:rPr>
          <w:color w:val="000000"/>
          <w:sz w:val="30"/>
          <w:szCs w:val="30"/>
          <w:shd w:val="clear" w:color="auto" w:fill="FFFFFF"/>
        </w:rPr>
        <w:t xml:space="preserve"> пары. </w:t>
      </w:r>
      <w:r w:rsidRPr="002B48B0">
        <w:rPr>
          <w:sz w:val="30"/>
          <w:szCs w:val="30"/>
        </w:rPr>
        <w:t xml:space="preserve"> Вспышки паров бензина, ацетона, спирта и других ЛВЖ приводят к травмам, а иногда и к  гибели. </w:t>
      </w:r>
    </w:p>
    <w:p w:rsidR="00724845" w:rsidRPr="002B48B0" w:rsidRDefault="00724845" w:rsidP="00A63405">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Default="00724845" w:rsidP="00A63405">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724845" w:rsidRPr="00B66479" w:rsidRDefault="00724845" w:rsidP="00A63405">
      <w:pPr>
        <w:pStyle w:val="a9"/>
        <w:shd w:val="clear" w:color="auto" w:fill="FFFFFF"/>
        <w:spacing w:before="0" w:beforeAutospacing="0"/>
        <w:ind w:firstLine="708"/>
        <w:jc w:val="both"/>
        <w:rPr>
          <w:sz w:val="30"/>
          <w:szCs w:val="30"/>
        </w:rPr>
      </w:pPr>
      <w:r w:rsidRPr="00B66479">
        <w:rPr>
          <w:b/>
          <w:sz w:val="30"/>
          <w:szCs w:val="30"/>
        </w:rPr>
        <w:lastRenderedPageBreak/>
        <w:t xml:space="preserve">Пример: </w:t>
      </w:r>
      <w:r w:rsidRPr="00B66479">
        <w:rPr>
          <w:sz w:val="30"/>
          <w:szCs w:val="30"/>
        </w:rPr>
        <w:t>1</w:t>
      </w:r>
      <w:r w:rsidR="00A63405">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житель  деревни </w:t>
      </w:r>
      <w:proofErr w:type="spellStart"/>
      <w:r w:rsidRPr="00B66479">
        <w:rPr>
          <w:sz w:val="30"/>
          <w:szCs w:val="30"/>
        </w:rPr>
        <w:t>Осовец</w:t>
      </w:r>
      <w:proofErr w:type="spellEnd"/>
      <w:r w:rsidRPr="00B66479">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724845" w:rsidRPr="002B48B0" w:rsidRDefault="00724845" w:rsidP="00724845">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724845" w:rsidRPr="002B48B0" w:rsidRDefault="00724845" w:rsidP="00724845">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 xml:space="preserve">Установите в жилых комнатах автономные пожарные </w:t>
      </w:r>
      <w:proofErr w:type="spellStart"/>
      <w:r w:rsidRPr="002B48B0">
        <w:rPr>
          <w:sz w:val="30"/>
          <w:szCs w:val="30"/>
        </w:rPr>
        <w:t>извещатели</w:t>
      </w:r>
      <w:proofErr w:type="spellEnd"/>
      <w:r w:rsidRPr="002B48B0">
        <w:rPr>
          <w:sz w:val="30"/>
          <w:szCs w:val="30"/>
        </w:rPr>
        <w:t>, которые в случае пожара оповестят Вас громким навязчивым звуком, способным разбудить спящего человека.</w:t>
      </w:r>
    </w:p>
    <w:p w:rsidR="00724845" w:rsidRPr="002B48B0" w:rsidRDefault="00724845" w:rsidP="00724845">
      <w:pPr>
        <w:spacing w:after="0" w:line="240" w:lineRule="auto"/>
        <w:jc w:val="both"/>
        <w:rPr>
          <w:rFonts w:cs="Times New Roman"/>
          <w:sz w:val="30"/>
          <w:szCs w:val="30"/>
        </w:rPr>
      </w:pPr>
    </w:p>
    <w:p w:rsidR="00724845" w:rsidRPr="005739D6" w:rsidRDefault="00724845" w:rsidP="00B8233C">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724845" w:rsidRDefault="00724845" w:rsidP="00B8233C">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A63405" w:rsidRDefault="00A63405" w:rsidP="00B8233C">
      <w:pPr>
        <w:shd w:val="clear" w:color="auto" w:fill="FFFFFF"/>
        <w:spacing w:after="0" w:line="240" w:lineRule="auto"/>
        <w:ind w:firstLine="708"/>
        <w:jc w:val="both"/>
        <w:rPr>
          <w:rFonts w:cs="Times New Roman"/>
          <w:b/>
          <w:sz w:val="30"/>
          <w:szCs w:val="30"/>
        </w:rPr>
      </w:pPr>
    </w:p>
    <w:p w:rsidR="00724845" w:rsidRPr="004416D2" w:rsidRDefault="00724845" w:rsidP="00B8233C">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5739D6" w:rsidRDefault="00724845" w:rsidP="00724845">
      <w:pPr>
        <w:pStyle w:val="a9"/>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lastRenderedPageBreak/>
        <w:t>отодвиньте всю мебель, включая кровати, от окон. Это поможет предотвратить случайное попадание малыша на подоконник;</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 xml:space="preserve">не показывайте ребенку, как открывается окно. </w:t>
      </w:r>
      <w:proofErr w:type="gramStart"/>
      <w:r w:rsidRPr="005739D6">
        <w:rPr>
          <w:sz w:val="30"/>
          <w:szCs w:val="30"/>
        </w:rPr>
        <w:t>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roofErr w:type="gramEnd"/>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724845" w:rsidRPr="005739D6" w:rsidRDefault="00724845" w:rsidP="00724845">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724845" w:rsidRDefault="00724845" w:rsidP="00724845">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5739D6" w:rsidRDefault="00724845" w:rsidP="00724845">
      <w:pPr>
        <w:pStyle w:val="Default"/>
        <w:jc w:val="both"/>
        <w:rPr>
          <w:sz w:val="30"/>
          <w:szCs w:val="30"/>
        </w:rPr>
      </w:pPr>
      <w:r w:rsidRPr="005739D6">
        <w:rPr>
          <w:b/>
          <w:bCs/>
          <w:sz w:val="30"/>
          <w:szCs w:val="30"/>
        </w:rPr>
        <w:t xml:space="preserve">Как предотвратить падение в люк, яму или колодец: </w:t>
      </w:r>
    </w:p>
    <w:p w:rsidR="00724845" w:rsidRPr="005739D6" w:rsidRDefault="00724845" w:rsidP="00724845">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724845" w:rsidRPr="005739D6" w:rsidRDefault="00724845" w:rsidP="00724845">
      <w:pPr>
        <w:pStyle w:val="Default"/>
        <w:numPr>
          <w:ilvl w:val="0"/>
          <w:numId w:val="30"/>
        </w:numPr>
        <w:jc w:val="both"/>
        <w:rPr>
          <w:sz w:val="30"/>
          <w:szCs w:val="30"/>
        </w:rPr>
      </w:pPr>
      <w:r w:rsidRPr="005739D6">
        <w:rPr>
          <w:sz w:val="30"/>
          <w:szCs w:val="30"/>
        </w:rPr>
        <w:t xml:space="preserve">не оставляйте детей без присмотра; </w:t>
      </w:r>
    </w:p>
    <w:p w:rsidR="00724845" w:rsidRPr="005739D6" w:rsidRDefault="00724845" w:rsidP="00724845">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724845" w:rsidRPr="005739D6" w:rsidRDefault="00724845" w:rsidP="00724845">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w:t>
      </w:r>
      <w:r w:rsidRPr="005739D6">
        <w:rPr>
          <w:sz w:val="30"/>
          <w:szCs w:val="30"/>
        </w:rPr>
        <w:lastRenderedPageBreak/>
        <w:t xml:space="preserve">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0A5795" w:rsidRDefault="00724845" w:rsidP="00724845">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Default="00724845" w:rsidP="00724845">
      <w:pPr>
        <w:pStyle w:val="Default"/>
        <w:jc w:val="both"/>
        <w:rPr>
          <w:sz w:val="30"/>
          <w:szCs w:val="30"/>
        </w:rPr>
      </w:pPr>
    </w:p>
    <w:p w:rsidR="00724845" w:rsidRDefault="00724845" w:rsidP="00724845">
      <w:pPr>
        <w:pStyle w:val="Default"/>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724845" w:rsidRDefault="00724845" w:rsidP="00724845">
      <w:pPr>
        <w:pStyle w:val="Default"/>
        <w:jc w:val="both"/>
        <w:rPr>
          <w:sz w:val="30"/>
          <w:szCs w:val="30"/>
        </w:rPr>
      </w:pPr>
      <w:r>
        <w:rPr>
          <w:sz w:val="30"/>
          <w:szCs w:val="30"/>
        </w:rPr>
        <w:t xml:space="preserve">Опасность представляют и выхлопные газы. </w:t>
      </w:r>
    </w:p>
    <w:p w:rsidR="00724845" w:rsidRPr="005739D6" w:rsidRDefault="00724845" w:rsidP="00724845">
      <w:pPr>
        <w:pStyle w:val="Default"/>
        <w:jc w:val="both"/>
        <w:rPr>
          <w:sz w:val="30"/>
          <w:szCs w:val="30"/>
        </w:rPr>
      </w:pPr>
    </w:p>
    <w:p w:rsidR="00724845" w:rsidRDefault="00724845" w:rsidP="00724845">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EF2A79">
        <w:rPr>
          <w:rFonts w:eastAsia="Times New Roman" w:cs="Times New Roman"/>
          <w:bCs/>
          <w:color w:val="000000"/>
          <w:sz w:val="30"/>
          <w:szCs w:val="30"/>
        </w:rPr>
        <w:t>запитывалась</w:t>
      </w:r>
      <w:proofErr w:type="spellEnd"/>
      <w:r w:rsidRPr="00EF2A79">
        <w:rPr>
          <w:rFonts w:eastAsia="Times New Roman" w:cs="Times New Roman"/>
          <w:bCs/>
          <w:color w:val="000000"/>
          <w:sz w:val="30"/>
          <w:szCs w:val="30"/>
        </w:rPr>
        <w:t xml:space="preserve">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724845" w:rsidRPr="00F62C17"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724845" w:rsidRDefault="00724845" w:rsidP="00724845">
      <w:pPr>
        <w:pStyle w:val="a9"/>
        <w:spacing w:before="0" w:beforeAutospacing="0" w:after="0" w:afterAutospacing="0"/>
        <w:ind w:firstLine="709"/>
        <w:jc w:val="both"/>
        <w:rPr>
          <w:rFonts w:eastAsia="GaramondPremrPro"/>
          <w:sz w:val="30"/>
          <w:szCs w:val="30"/>
        </w:rPr>
      </w:pPr>
    </w:p>
    <w:p w:rsidR="00724845" w:rsidRDefault="00724845" w:rsidP="00724845">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724845" w:rsidRDefault="00724845" w:rsidP="00724845">
      <w:pPr>
        <w:spacing w:after="0" w:line="240" w:lineRule="auto"/>
        <w:ind w:firstLine="708"/>
        <w:jc w:val="both"/>
        <w:rPr>
          <w:rFonts w:cs="Times New Roman"/>
          <w:b/>
          <w:sz w:val="30"/>
          <w:szCs w:val="30"/>
        </w:rPr>
      </w:pPr>
    </w:p>
    <w:p w:rsidR="00724845" w:rsidRPr="00BD1FB2" w:rsidRDefault="00724845" w:rsidP="00724845">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w:t>
      </w:r>
      <w:r w:rsidRPr="00BD1FB2">
        <w:rPr>
          <w:rFonts w:cs="Times New Roman"/>
          <w:sz w:val="30"/>
          <w:szCs w:val="30"/>
        </w:rPr>
        <w:lastRenderedPageBreak/>
        <w:t xml:space="preserve">самостоятельно потушила. С диагнозом «стадия шока, ожог 15% тела» девочку госпитализировали. </w:t>
      </w:r>
    </w:p>
    <w:p w:rsidR="00724845" w:rsidRDefault="00724845" w:rsidP="00724845">
      <w:pPr>
        <w:spacing w:after="0" w:line="240" w:lineRule="auto"/>
        <w:ind w:firstLine="708"/>
        <w:jc w:val="both"/>
        <w:rPr>
          <w:rFonts w:cs="Times New Roman"/>
          <w:b/>
          <w:sz w:val="30"/>
          <w:szCs w:val="30"/>
        </w:rPr>
      </w:pPr>
    </w:p>
    <w:p w:rsidR="00724845" w:rsidRPr="0065526D" w:rsidRDefault="00724845" w:rsidP="00724845">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xml:space="preserve">, </w:t>
      </w:r>
      <w:proofErr w:type="gramStart"/>
      <w:r>
        <w:rPr>
          <w:rFonts w:eastAsia="Times New Roman" w:cs="Times New Roman"/>
          <w:sz w:val="30"/>
          <w:szCs w:val="30"/>
        </w:rPr>
        <w:t xml:space="preserve">находясь в гостях у бабушки в </w:t>
      </w:r>
      <w:proofErr w:type="spellStart"/>
      <w:r>
        <w:rPr>
          <w:rFonts w:eastAsia="Times New Roman" w:cs="Times New Roman"/>
          <w:sz w:val="30"/>
          <w:szCs w:val="30"/>
        </w:rPr>
        <w:t>агрогородке</w:t>
      </w:r>
      <w:proofErr w:type="spellEnd"/>
      <w:r>
        <w:rPr>
          <w:rFonts w:eastAsia="Times New Roman" w:cs="Times New Roman"/>
          <w:sz w:val="30"/>
          <w:szCs w:val="30"/>
        </w:rPr>
        <w:t xml:space="preserve"> Тарасенки Витебской области</w:t>
      </w:r>
      <w:proofErr w:type="gramEnd"/>
      <w:r>
        <w:rPr>
          <w:rFonts w:eastAsia="Times New Roman" w:cs="Times New Roman"/>
          <w:sz w:val="30"/>
          <w:szCs w:val="30"/>
        </w:rPr>
        <w:t>,</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724845" w:rsidRDefault="00724845" w:rsidP="00724845">
      <w:pPr>
        <w:pStyle w:val="a9"/>
        <w:spacing w:before="0" w:beforeAutospacing="0" w:after="0" w:afterAutospacing="0"/>
        <w:ind w:firstLine="709"/>
        <w:jc w:val="both"/>
        <w:rPr>
          <w:sz w:val="30"/>
          <w:szCs w:val="30"/>
        </w:rPr>
      </w:pPr>
    </w:p>
    <w:p w:rsidR="00724845" w:rsidRPr="007C6956" w:rsidRDefault="00724845" w:rsidP="00724845">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724845" w:rsidRDefault="00724845" w:rsidP="00724845">
      <w:pPr>
        <w:spacing w:after="0" w:line="240" w:lineRule="auto"/>
        <w:ind w:firstLine="720"/>
        <w:jc w:val="both"/>
        <w:rPr>
          <w:rFonts w:cs="Times New Roman"/>
          <w:b/>
          <w:sz w:val="30"/>
          <w:szCs w:val="30"/>
        </w:rPr>
      </w:pPr>
    </w:p>
    <w:p w:rsidR="00724845" w:rsidRDefault="00724845" w:rsidP="00724845">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w:t>
      </w:r>
      <w:proofErr w:type="spellEnd"/>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proofErr w:type="spellStart"/>
      <w:r w:rsidRPr="00120F65">
        <w:rPr>
          <w:rFonts w:eastAsia="Times New Roman" w:cs="Times New Roman"/>
          <w:sz w:val="30"/>
          <w:szCs w:val="30"/>
        </w:rPr>
        <w:t>аг</w:t>
      </w:r>
      <w:r w:rsidRPr="00120F65">
        <w:rPr>
          <w:rFonts w:cs="Times New Roman"/>
          <w:sz w:val="30"/>
          <w:szCs w:val="30"/>
        </w:rPr>
        <w:t>рогородка</w:t>
      </w:r>
      <w:proofErr w:type="spellEnd"/>
      <w:r w:rsidRPr="00120F65">
        <w:rPr>
          <w:rFonts w:cs="Times New Roman"/>
          <w:sz w:val="30"/>
          <w:szCs w:val="30"/>
        </w:rPr>
        <w:t xml:space="preserve"> </w:t>
      </w:r>
      <w:proofErr w:type="spellStart"/>
      <w:r w:rsidRPr="00120F65">
        <w:rPr>
          <w:rFonts w:eastAsia="Times New Roman" w:cs="Times New Roman"/>
          <w:sz w:val="30"/>
          <w:szCs w:val="30"/>
        </w:rPr>
        <w:t>Муравилье</w:t>
      </w:r>
      <w:proofErr w:type="spellEnd"/>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724845" w:rsidRDefault="00724845" w:rsidP="00724845">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Default="00724845" w:rsidP="00724845">
      <w:pPr>
        <w:spacing w:after="0" w:line="240" w:lineRule="auto"/>
        <w:ind w:firstLine="708"/>
        <w:jc w:val="both"/>
        <w:rPr>
          <w:rFonts w:cs="Times New Roman"/>
          <w:sz w:val="30"/>
          <w:szCs w:val="30"/>
        </w:rPr>
      </w:pPr>
    </w:p>
    <w:p w:rsidR="00724845" w:rsidRPr="007C6956" w:rsidRDefault="00724845" w:rsidP="00724845">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Default="00724845" w:rsidP="00724845">
      <w:pPr>
        <w:spacing w:after="0" w:line="240" w:lineRule="auto"/>
        <w:jc w:val="both"/>
        <w:rPr>
          <w:rFonts w:cs="Times New Roman"/>
          <w:b/>
          <w:color w:val="000000"/>
          <w:sz w:val="30"/>
          <w:szCs w:val="30"/>
        </w:rPr>
      </w:pPr>
    </w:p>
    <w:p w:rsidR="00724845" w:rsidRPr="005E27C8" w:rsidRDefault="00724845" w:rsidP="00724845">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lastRenderedPageBreak/>
        <w:t>не используйте сами легковоспламеняющиеся и горючие жидкости при разведении костров, приготовлении пищи на огне.</w:t>
      </w:r>
    </w:p>
    <w:p w:rsidR="00724845" w:rsidRDefault="00724845" w:rsidP="00724845">
      <w:pPr>
        <w:spacing w:after="0" w:line="240" w:lineRule="auto"/>
        <w:ind w:firstLine="708"/>
        <w:jc w:val="both"/>
        <w:rPr>
          <w:rFonts w:cs="Times New Roman"/>
          <w:b/>
          <w:sz w:val="30"/>
          <w:szCs w:val="30"/>
        </w:rPr>
      </w:pPr>
    </w:p>
    <w:p w:rsidR="00724845" w:rsidRPr="005739D6" w:rsidRDefault="00724845" w:rsidP="00724845">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proofErr w:type="gramStart"/>
      <w:r w:rsidRPr="005739D6">
        <w:rPr>
          <w:rFonts w:cs="Times New Roman"/>
          <w:sz w:val="30"/>
          <w:szCs w:val="30"/>
        </w:rPr>
        <w:t>контроля за</w:t>
      </w:r>
      <w:proofErr w:type="gramEnd"/>
      <w:r w:rsidRPr="005739D6">
        <w:rPr>
          <w:rFonts w:cs="Times New Roman"/>
          <w:sz w:val="30"/>
          <w:szCs w:val="30"/>
        </w:rPr>
        <w:t xml:space="preserve"> их поведением со стороны взрослых, а в ряде случаев неумения родителей организовать досуг своих чад.</w:t>
      </w:r>
    </w:p>
    <w:p w:rsidR="00724845" w:rsidRDefault="00724845" w:rsidP="00724845">
      <w:pPr>
        <w:pStyle w:val="a9"/>
        <w:spacing w:before="0" w:beforeAutospacing="0" w:after="0" w:afterAutospacing="0"/>
        <w:ind w:firstLine="709"/>
        <w:jc w:val="both"/>
        <w:rPr>
          <w:b/>
          <w:sz w:val="30"/>
          <w:szCs w:val="30"/>
          <w:lang w:val="be-BY"/>
        </w:rPr>
      </w:pPr>
    </w:p>
    <w:p w:rsidR="00724845" w:rsidRDefault="00724845" w:rsidP="00B8233C">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Default="00724845" w:rsidP="00B8233C">
      <w:pPr>
        <w:pStyle w:val="a9"/>
        <w:shd w:val="clear" w:color="auto" w:fill="FFFFFF"/>
        <w:spacing w:before="0" w:beforeAutospacing="0" w:after="0" w:afterAutospacing="0"/>
        <w:ind w:firstLine="709"/>
        <w:jc w:val="both"/>
        <w:rPr>
          <w:b/>
          <w:sz w:val="30"/>
          <w:szCs w:val="30"/>
          <w:lang w:val="be-BY"/>
        </w:rPr>
      </w:pPr>
    </w:p>
    <w:p w:rsidR="00724845" w:rsidRPr="003B65DD" w:rsidRDefault="00724845" w:rsidP="00B8233C">
      <w:pPr>
        <w:pStyle w:val="a9"/>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724845" w:rsidRPr="003B65DD" w:rsidRDefault="00724845" w:rsidP="00B8233C">
      <w:pPr>
        <w:pStyle w:val="a9"/>
        <w:spacing w:before="0" w:beforeAutospacing="0" w:after="0" w:afterAutospacing="0"/>
        <w:ind w:firstLine="709"/>
        <w:jc w:val="both"/>
        <w:rPr>
          <w:sz w:val="30"/>
          <w:szCs w:val="30"/>
        </w:rPr>
      </w:pPr>
    </w:p>
    <w:p w:rsidR="00724845" w:rsidRPr="005739D6" w:rsidRDefault="00724845" w:rsidP="00724845">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lastRenderedPageBreak/>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5739D6" w:rsidRDefault="00724845" w:rsidP="00724845">
      <w:pPr>
        <w:pStyle w:val="a9"/>
        <w:numPr>
          <w:ilvl w:val="0"/>
          <w:numId w:val="31"/>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724845" w:rsidRPr="005739D6" w:rsidRDefault="00724845" w:rsidP="00724845">
      <w:pPr>
        <w:pStyle w:val="Default"/>
        <w:rPr>
          <w:i/>
          <w:iCs/>
          <w:sz w:val="30"/>
          <w:szCs w:val="30"/>
        </w:rPr>
      </w:pPr>
    </w:p>
    <w:p w:rsidR="00724845" w:rsidRDefault="00724845" w:rsidP="00B8233C">
      <w:pPr>
        <w:suppressAutoHyphens/>
        <w:spacing w:after="0" w:line="240" w:lineRule="auto"/>
        <w:ind w:firstLine="709"/>
        <w:jc w:val="both"/>
        <w:rPr>
          <w:rFonts w:cs="Times New Roman"/>
          <w:sz w:val="30"/>
          <w:szCs w:val="30"/>
        </w:rPr>
      </w:pPr>
      <w:proofErr w:type="gramStart"/>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на водоемах.</w:t>
      </w:r>
      <w:proofErr w:type="gramEnd"/>
      <w:r w:rsidRPr="005739D6">
        <w:rPr>
          <w:rFonts w:cs="Times New Roman"/>
          <w:b/>
          <w:sz w:val="30"/>
          <w:szCs w:val="30"/>
        </w:rPr>
        <w:t xml:space="preserve"> </w:t>
      </w:r>
      <w:r>
        <w:rPr>
          <w:rFonts w:cs="Times New Roman"/>
          <w:sz w:val="30"/>
          <w:szCs w:val="30"/>
        </w:rPr>
        <w:t xml:space="preserve">Не смотря на то, что май только начался, уже есть первые жертвы воды из числа детей. </w:t>
      </w:r>
    </w:p>
    <w:p w:rsidR="00724845" w:rsidRPr="005739D6" w:rsidRDefault="00724845" w:rsidP="00B8233C">
      <w:pPr>
        <w:suppressAutoHyphens/>
        <w:spacing w:after="0" w:line="240" w:lineRule="auto"/>
        <w:ind w:firstLine="709"/>
        <w:jc w:val="both"/>
        <w:rPr>
          <w:rFonts w:cs="Times New Roman"/>
          <w:sz w:val="30"/>
          <w:szCs w:val="30"/>
        </w:rPr>
      </w:pPr>
    </w:p>
    <w:p w:rsidR="00724845" w:rsidRDefault="00724845" w:rsidP="00B8233C">
      <w:pPr>
        <w:tabs>
          <w:tab w:val="left" w:pos="0"/>
        </w:tabs>
        <w:spacing w:after="0" w:line="240" w:lineRule="auto"/>
        <w:ind w:firstLine="709"/>
        <w:jc w:val="both"/>
        <w:rPr>
          <w:rFonts w:cs="Times New Roman"/>
          <w:color w:val="000000"/>
          <w:sz w:val="30"/>
          <w:szCs w:val="30"/>
        </w:rPr>
      </w:pPr>
      <w:r>
        <w:rPr>
          <w:rFonts w:cs="Times New Roman"/>
          <w:b/>
          <w:sz w:val="30"/>
          <w:szCs w:val="30"/>
        </w:rPr>
        <w:tab/>
      </w: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1743F1" w:rsidRDefault="00724845" w:rsidP="00B8233C">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не обернулось трагедией.</w:t>
      </w:r>
      <w:r w:rsidR="00B8233C">
        <w:rPr>
          <w:rFonts w:cs="Times New Roman"/>
          <w:sz w:val="30"/>
          <w:szCs w:val="30"/>
        </w:rPr>
        <w:t xml:space="preserve">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sidR="00B8233C">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724845" w:rsidRDefault="00724845" w:rsidP="00B8233C">
      <w:pPr>
        <w:tabs>
          <w:tab w:val="left" w:pos="0"/>
        </w:tabs>
        <w:spacing w:after="0" w:line="240" w:lineRule="auto"/>
        <w:ind w:firstLine="709"/>
        <w:jc w:val="both"/>
        <w:rPr>
          <w:rFonts w:cs="Times New Roman"/>
          <w:b/>
          <w:sz w:val="30"/>
          <w:szCs w:val="30"/>
        </w:rPr>
      </w:pPr>
    </w:p>
    <w:p w:rsidR="00724845" w:rsidRPr="001743F1" w:rsidRDefault="00724845" w:rsidP="00B8233C">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 xml:space="preserve">вдоль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5739D6"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5739D6">
        <w:rPr>
          <w:rFonts w:cs="Times New Roman"/>
          <w:sz w:val="30"/>
          <w:szCs w:val="30"/>
        </w:rPr>
        <w:t>… П</w:t>
      </w:r>
      <w:proofErr w:type="gramEnd"/>
      <w:r w:rsidRPr="005739D6">
        <w:rPr>
          <w:rFonts w:cs="Times New Roman"/>
          <w:sz w:val="30"/>
          <w:szCs w:val="30"/>
        </w:rPr>
        <w:t xml:space="preserve">роисходит </w:t>
      </w:r>
      <w:r w:rsidRPr="005739D6">
        <w:rPr>
          <w:rFonts w:cs="Times New Roman"/>
          <w:sz w:val="30"/>
          <w:szCs w:val="30"/>
        </w:rPr>
        <w:lastRenderedPageBreak/>
        <w:t>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ля того</w:t>
      </w:r>
      <w:proofErr w:type="gramStart"/>
      <w:r w:rsidRPr="005739D6">
        <w:rPr>
          <w:rFonts w:eastAsia="Times New Roman" w:cs="Times New Roman"/>
          <w:sz w:val="30"/>
          <w:szCs w:val="30"/>
        </w:rPr>
        <w:t>,</w:t>
      </w:r>
      <w:proofErr w:type="gramEnd"/>
      <w:r w:rsidRPr="005739D6">
        <w:rPr>
          <w:rFonts w:eastAsia="Times New Roman" w:cs="Times New Roman"/>
          <w:sz w:val="30"/>
          <w:szCs w:val="30"/>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607F4F" w:rsidRDefault="00724845" w:rsidP="00B8233C">
      <w:pPr>
        <w:spacing w:after="0" w:line="240" w:lineRule="auto"/>
        <w:ind w:firstLine="709"/>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724845" w:rsidRPr="005739D6" w:rsidRDefault="00724845" w:rsidP="00B8233C">
      <w:pPr>
        <w:tabs>
          <w:tab w:val="left" w:pos="0"/>
        </w:tabs>
        <w:spacing w:after="0" w:line="240" w:lineRule="auto"/>
        <w:ind w:firstLine="709"/>
        <w:jc w:val="both"/>
        <w:rPr>
          <w:rFonts w:eastAsia="Times New Roman" w:cs="Times New Roman"/>
          <w:sz w:val="30"/>
          <w:szCs w:val="30"/>
        </w:rPr>
      </w:pPr>
    </w:p>
    <w:p w:rsidR="00724845" w:rsidRPr="005739D6" w:rsidRDefault="00724845" w:rsidP="00724845">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w:t>
      </w:r>
      <w:r w:rsidRPr="005739D6">
        <w:rPr>
          <w:sz w:val="30"/>
          <w:szCs w:val="30"/>
        </w:rPr>
        <w:lastRenderedPageBreak/>
        <w:t>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24845" w:rsidRPr="005739D6" w:rsidRDefault="00724845" w:rsidP="00724845">
      <w:pPr>
        <w:shd w:val="clear" w:color="auto" w:fill="FFFFFF"/>
        <w:spacing w:after="0" w:line="240" w:lineRule="auto"/>
        <w:jc w:val="both"/>
        <w:rPr>
          <w:rFonts w:cs="Times New Roman"/>
          <w:b/>
          <w:sz w:val="30"/>
          <w:szCs w:val="30"/>
        </w:rPr>
      </w:pPr>
    </w:p>
    <w:p w:rsidR="00724845" w:rsidRPr="005739D6" w:rsidRDefault="00724845" w:rsidP="00724845">
      <w:pPr>
        <w:shd w:val="clear" w:color="auto" w:fill="FFFFFF"/>
        <w:spacing w:after="0" w:line="240" w:lineRule="auto"/>
        <w:ind w:firstLine="360"/>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724845" w:rsidRDefault="00724845" w:rsidP="00724845">
      <w:pPr>
        <w:pStyle w:val="a9"/>
        <w:shd w:val="clear" w:color="auto" w:fill="FFFFFF"/>
        <w:spacing w:before="0" w:beforeAutospacing="0" w:after="0" w:afterAutospacing="0"/>
        <w:jc w:val="both"/>
        <w:rPr>
          <w:b/>
          <w:sz w:val="30"/>
          <w:szCs w:val="30"/>
        </w:rPr>
      </w:pPr>
    </w:p>
    <w:p w:rsidR="00724845" w:rsidRPr="005739D6" w:rsidRDefault="00724845" w:rsidP="00724845">
      <w:pPr>
        <w:pStyle w:val="a9"/>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proofErr w:type="spellStart"/>
      <w:r w:rsidRPr="00F55FF3">
        <w:rPr>
          <w:sz w:val="30"/>
          <w:szCs w:val="30"/>
          <w:shd w:val="clear" w:color="auto" w:fill="FFFFFF"/>
        </w:rPr>
        <w:t>Кореличском</w:t>
      </w:r>
      <w:proofErr w:type="spellEnd"/>
      <w:r w:rsidRPr="00F55FF3">
        <w:rPr>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724845" w:rsidRDefault="00724845" w:rsidP="00724845">
      <w:pPr>
        <w:pStyle w:val="a9"/>
        <w:spacing w:before="0" w:beforeAutospacing="0" w:after="0" w:afterAutospacing="0"/>
        <w:ind w:firstLine="709"/>
        <w:jc w:val="both"/>
        <w:rPr>
          <w:bCs/>
          <w:sz w:val="30"/>
          <w:szCs w:val="30"/>
        </w:rPr>
      </w:pPr>
    </w:p>
    <w:p w:rsidR="00724845" w:rsidRPr="005739D6" w:rsidRDefault="00724845" w:rsidP="00724845">
      <w:pPr>
        <w:pStyle w:val="a9"/>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sidR="00B8233C">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p>
    <w:p w:rsidR="00724845" w:rsidRPr="00EF2A79" w:rsidRDefault="00724845" w:rsidP="00724845">
      <w:pPr>
        <w:shd w:val="clear" w:color="auto" w:fill="FFFFFF"/>
        <w:spacing w:after="0" w:line="240" w:lineRule="auto"/>
        <w:ind w:firstLine="709"/>
        <w:jc w:val="both"/>
        <w:rPr>
          <w:rFonts w:eastAsia="Times New Roman" w:cs="Times New Roman"/>
          <w:bCs/>
          <w:color w:val="000000"/>
          <w:sz w:val="30"/>
          <w:szCs w:val="30"/>
        </w:rPr>
      </w:pPr>
      <w:r>
        <w:rPr>
          <w:rFonts w:ascii="Arial" w:hAnsi="Arial" w:cs="Arial"/>
          <w:color w:val="3C3C3C"/>
          <w:sz w:val="26"/>
          <w:szCs w:val="26"/>
        </w:rPr>
        <w:t> </w:t>
      </w:r>
    </w:p>
    <w:p w:rsidR="00B65F9D" w:rsidRDefault="00B65F9D" w:rsidP="0085520C">
      <w:pPr>
        <w:spacing w:line="240" w:lineRule="auto"/>
        <w:ind w:firstLine="708"/>
        <w:jc w:val="both"/>
        <w:rPr>
          <w:rFonts w:cs="Times New Roman"/>
          <w:i/>
          <w:sz w:val="30"/>
          <w:szCs w:val="30"/>
        </w:rPr>
      </w:pPr>
    </w:p>
    <w:p w:rsidR="00B65F9D" w:rsidRDefault="00B8233C" w:rsidP="00B65F9D">
      <w:pPr>
        <w:spacing w:after="0" w:line="280" w:lineRule="exact"/>
        <w:jc w:val="center"/>
        <w:rPr>
          <w:b/>
          <w:sz w:val="30"/>
          <w:szCs w:val="30"/>
        </w:rPr>
      </w:pPr>
      <w:r>
        <w:rPr>
          <w:b/>
          <w:sz w:val="30"/>
          <w:szCs w:val="30"/>
        </w:rPr>
        <w:tab/>
      </w: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AA2C9B" w:rsidRDefault="00A63405" w:rsidP="00AA2C9B">
      <w:pPr>
        <w:spacing w:after="0" w:line="240" w:lineRule="auto"/>
        <w:ind w:firstLine="709"/>
        <w:jc w:val="both"/>
        <w:rPr>
          <w:rFonts w:cs="Times New Roman"/>
          <w:b/>
          <w:bCs/>
          <w:sz w:val="30"/>
          <w:szCs w:val="30"/>
        </w:rPr>
      </w:pPr>
      <w:r>
        <w:rPr>
          <w:b/>
          <w:sz w:val="30"/>
          <w:szCs w:val="30"/>
        </w:rPr>
        <w:br w:type="page"/>
      </w:r>
      <w:r w:rsidR="00AA2C9B">
        <w:rPr>
          <w:rFonts w:cs="Times New Roman"/>
          <w:b/>
          <w:bCs/>
          <w:sz w:val="30"/>
          <w:szCs w:val="30"/>
        </w:rPr>
        <w:lastRenderedPageBreak/>
        <w:t xml:space="preserve">3. </w:t>
      </w:r>
      <w:r w:rsidR="00AA2C9B" w:rsidRPr="00D03376">
        <w:rPr>
          <w:rFonts w:cs="Times New Roman"/>
          <w:b/>
          <w:bCs/>
          <w:sz w:val="30"/>
          <w:szCs w:val="30"/>
        </w:rPr>
        <w:t>ПРОФИЛАКТИКА СУИЦИДАЛЬНОГО ПОВЕДЕНИЯ У ДЕТЕЙ И ПОДРОСТКОВ</w:t>
      </w:r>
    </w:p>
    <w:p w:rsidR="00AA2C9B" w:rsidRPr="00D03376" w:rsidRDefault="00AA2C9B" w:rsidP="00AA2C9B">
      <w:pPr>
        <w:spacing w:after="0" w:line="240" w:lineRule="auto"/>
        <w:ind w:firstLine="709"/>
        <w:jc w:val="both"/>
        <w:rPr>
          <w:rFonts w:cs="Times New Roman"/>
          <w:b/>
          <w:bCs/>
          <w:sz w:val="30"/>
          <w:szCs w:val="30"/>
        </w:rPr>
      </w:pP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Суицид (самоубийство) – это осознанное лишение себя жизни.                К суицидальному поведению относятся суицидальные мысли, замыслы, намерения, суицидальные попытки и завершенный суицид. По данным ВОЗ в классификации причин смертности у населения суицид занимает третье место (после сосудистых и онкологических заболеваний), а в подростковом возрасте - второе (после несчастных случаев).</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 городе Бобруйске за текущий период 2024  года зарегистрирован 1 случай суицида подростка (2023 – 1).</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Кроме того, по информации филиала учреждения здравоохранения «</w:t>
      </w:r>
      <w:proofErr w:type="spellStart"/>
      <w:r w:rsidRPr="00C83550">
        <w:rPr>
          <w:rFonts w:cs="Times New Roman"/>
          <w:sz w:val="30"/>
          <w:szCs w:val="30"/>
        </w:rPr>
        <w:t>Бобруйская</w:t>
      </w:r>
      <w:proofErr w:type="spellEnd"/>
      <w:r w:rsidRPr="00C83550">
        <w:rPr>
          <w:rFonts w:cs="Times New Roman"/>
          <w:sz w:val="30"/>
          <w:szCs w:val="30"/>
        </w:rPr>
        <w:t xml:space="preserve"> городская больница скорой медицинской помощи имени </w:t>
      </w:r>
      <w:proofErr w:type="spellStart"/>
      <w:r w:rsidRPr="00C83550">
        <w:rPr>
          <w:rFonts w:cs="Times New Roman"/>
          <w:sz w:val="30"/>
          <w:szCs w:val="30"/>
        </w:rPr>
        <w:t>В.О.Морзона</w:t>
      </w:r>
      <w:proofErr w:type="spellEnd"/>
      <w:r w:rsidRPr="00C83550">
        <w:rPr>
          <w:rFonts w:cs="Times New Roman"/>
          <w:sz w:val="30"/>
          <w:szCs w:val="30"/>
        </w:rPr>
        <w:t xml:space="preserve">» за отчетный период количество совершенных фактов </w:t>
      </w:r>
      <w:proofErr w:type="spellStart"/>
      <w:r w:rsidRPr="00C83550">
        <w:rPr>
          <w:rFonts w:cs="Times New Roman"/>
          <w:sz w:val="30"/>
          <w:szCs w:val="30"/>
        </w:rPr>
        <w:t>парасуицида</w:t>
      </w:r>
      <w:proofErr w:type="spellEnd"/>
      <w:r w:rsidRPr="00C83550">
        <w:rPr>
          <w:rFonts w:cs="Times New Roman"/>
          <w:sz w:val="30"/>
          <w:szCs w:val="30"/>
        </w:rPr>
        <w:t xml:space="preserve"> сократилось c 2 до 1, зафиксирован 1 факт </w:t>
      </w:r>
      <w:proofErr w:type="spellStart"/>
      <w:r w:rsidRPr="00C83550">
        <w:rPr>
          <w:rFonts w:cs="Times New Roman"/>
          <w:sz w:val="30"/>
          <w:szCs w:val="30"/>
        </w:rPr>
        <w:t>самоповреждеющего</w:t>
      </w:r>
      <w:proofErr w:type="spellEnd"/>
      <w:r w:rsidRPr="00C83550">
        <w:rPr>
          <w:rFonts w:cs="Times New Roman"/>
          <w:sz w:val="30"/>
          <w:szCs w:val="30"/>
        </w:rPr>
        <w:t xml:space="preserve"> поведения.</w:t>
      </w:r>
    </w:p>
    <w:p w:rsidR="00AA2C9B" w:rsidRPr="00C83550" w:rsidRDefault="00AA2C9B" w:rsidP="00AA2C9B">
      <w:pPr>
        <w:spacing w:after="0" w:line="240" w:lineRule="auto"/>
        <w:ind w:firstLine="709"/>
        <w:jc w:val="both"/>
        <w:rPr>
          <w:rFonts w:cs="Times New Roman"/>
          <w:sz w:val="30"/>
          <w:szCs w:val="30"/>
        </w:rPr>
      </w:pPr>
      <w:proofErr w:type="spellStart"/>
      <w:r w:rsidRPr="00C83550">
        <w:rPr>
          <w:rFonts w:cs="Times New Roman"/>
          <w:sz w:val="30"/>
          <w:szCs w:val="30"/>
        </w:rPr>
        <w:t>Оосновными</w:t>
      </w:r>
      <w:proofErr w:type="spellEnd"/>
      <w:r w:rsidRPr="00C83550">
        <w:rPr>
          <w:rFonts w:cs="Times New Roman"/>
          <w:sz w:val="30"/>
          <w:szCs w:val="30"/>
        </w:rPr>
        <w:t xml:space="preserve"> причинами совершения несовершеннолетними </w:t>
      </w:r>
      <w:proofErr w:type="spellStart"/>
      <w:r w:rsidRPr="00C83550">
        <w:rPr>
          <w:rFonts w:cs="Times New Roman"/>
          <w:sz w:val="30"/>
          <w:szCs w:val="30"/>
        </w:rPr>
        <w:t>парасуицида</w:t>
      </w:r>
      <w:proofErr w:type="spellEnd"/>
      <w:r w:rsidRPr="00C83550">
        <w:rPr>
          <w:rFonts w:cs="Times New Roman"/>
          <w:sz w:val="30"/>
          <w:szCs w:val="30"/>
        </w:rPr>
        <w:t xml:space="preserve"> в г. Бобруйске явились конфликтные отношения c законными представителями (нарушенные детско-родительские отношения).</w:t>
      </w:r>
    </w:p>
    <w:p w:rsidR="00AA2C9B" w:rsidRPr="00C83550" w:rsidRDefault="00AA2C9B" w:rsidP="00AA2C9B">
      <w:pPr>
        <w:spacing w:after="0" w:line="240" w:lineRule="auto"/>
        <w:ind w:firstLine="709"/>
        <w:jc w:val="both"/>
        <w:rPr>
          <w:rFonts w:cs="Times New Roman"/>
          <w:b/>
          <w:sz w:val="30"/>
          <w:szCs w:val="30"/>
        </w:rPr>
      </w:pPr>
      <w:r w:rsidRPr="00C83550">
        <w:rPr>
          <w:rFonts w:cs="Times New Roman"/>
          <w:b/>
          <w:sz w:val="30"/>
          <w:szCs w:val="30"/>
        </w:rPr>
        <w:t>Особенности суицидального поведения детей и подростков</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Суицидальное поведение детей и подростков имеет ряд особенностей, свойственных растущему организму и личности. Случаи суицидального поведения у детей, например, суицидальные высказывания, могут отмечаться уже в 5-6-летнем возрасте, далее в                   7-10-летнем возрасте и старше, наряду с суицидальными высказываниями, дети могут совершать и суицидальные попытки, которые иногда к несчастью, заканчиваются гибелью ребенка. Суицидальная активность резко возрастает в подростковом возрасте с 14-15 лет и достигает своего максимума в 16-19 лет.</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Одной из причин выбора суицидального способа решения проблем, является неадекватное отношение к смерти. У ребенка не сформировано представление, что смерть необратима. Свою «временную» гибель ребенок воспринимает как способ воздействия на </w:t>
      </w:r>
      <w:proofErr w:type="gramStart"/>
      <w:r w:rsidRPr="00C83550">
        <w:rPr>
          <w:rFonts w:cs="Times New Roman"/>
          <w:sz w:val="30"/>
          <w:szCs w:val="30"/>
        </w:rPr>
        <w:t>значимых</w:t>
      </w:r>
      <w:proofErr w:type="gramEnd"/>
      <w:r w:rsidRPr="00C83550">
        <w:rPr>
          <w:rFonts w:cs="Times New Roman"/>
          <w:sz w:val="30"/>
          <w:szCs w:val="30"/>
        </w:rPr>
        <w:t xml:space="preserve"> близких – вызвать сочувствие, наказать. Только к концу подросткового возраста формируется правильное представление о смерти как необратимом прекращении жизни. Ввиду незрелости суждений и </w:t>
      </w:r>
      <w:proofErr w:type="gramStart"/>
      <w:r w:rsidRPr="00C83550">
        <w:rPr>
          <w:rFonts w:cs="Times New Roman"/>
          <w:sz w:val="30"/>
          <w:szCs w:val="30"/>
        </w:rPr>
        <w:t>отсутствии</w:t>
      </w:r>
      <w:proofErr w:type="gramEnd"/>
      <w:r w:rsidRPr="00C83550">
        <w:rPr>
          <w:rFonts w:cs="Times New Roman"/>
          <w:sz w:val="30"/>
          <w:szCs w:val="30"/>
        </w:rPr>
        <w:t xml:space="preserve"> жизненного опыта даже незначительная конфликтная ситуация кажется безвыходной, а потому становится чрезвычайно </w:t>
      </w:r>
      <w:proofErr w:type="spellStart"/>
      <w:r w:rsidRPr="00C83550">
        <w:rPr>
          <w:rFonts w:cs="Times New Roman"/>
          <w:sz w:val="30"/>
          <w:szCs w:val="30"/>
        </w:rPr>
        <w:t>суицидоопасной</w:t>
      </w:r>
      <w:proofErr w:type="spellEnd"/>
      <w:r w:rsidRPr="00C83550">
        <w:rPr>
          <w:rFonts w:cs="Times New Roman"/>
          <w:sz w:val="30"/>
          <w:szCs w:val="30"/>
        </w:rPr>
        <w:t>.</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Считается, что половина суицидальных попыток в подростковом возрасте являются демонстративными, т.е. без настоящего намерения </w:t>
      </w:r>
      <w:r w:rsidRPr="00C83550">
        <w:rPr>
          <w:rFonts w:cs="Times New Roman"/>
          <w:sz w:val="30"/>
          <w:szCs w:val="30"/>
        </w:rPr>
        <w:lastRenderedPageBreak/>
        <w:t xml:space="preserve">умереть. Тем не менее, различить истинные и демонстративные попытки не всегда легко. Отсутствие страха смерти лежит в основе выбора всевозможных опасных игр, отсутствие жизненного опыта приводит к драматическим способам ухода из жизни. </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Анализируя чувства, стоящие за суицидальными действиями, выделяют 4 причины самоубийства: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изоляция (чувство, что тебя никто не понимает, тобой не интересуется);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беспомощность (ощущение, что ты не можешь контролировать свою жизнь, все зависит не от тебя),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безнадежность (когда будущее не предвещает ничего хорошего);</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чувство собственной незначимости (уязвленное чувство собственного достоинства, низкая самооценка, переживание некомпетентности, стыд за себя).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Причиной суицида подростка, чаще всего, является длительная конфликтная ситуация в семье, где преобладают: давящий стиль воспитания, а в форме наказаний используются унижающие высказывания, болезненные для самолюбия и снижающие самооценку подростка; кризисные ситуации</w:t>
      </w:r>
      <w:proofErr w:type="gramStart"/>
      <w:r w:rsidRPr="00C83550">
        <w:rPr>
          <w:rFonts w:cs="Times New Roman"/>
          <w:sz w:val="30"/>
          <w:szCs w:val="30"/>
        </w:rPr>
        <w:t xml:space="preserve"> ,</w:t>
      </w:r>
      <w:proofErr w:type="gramEnd"/>
      <w:r w:rsidRPr="00C83550">
        <w:rPr>
          <w:rFonts w:cs="Times New Roman"/>
          <w:sz w:val="30"/>
          <w:szCs w:val="30"/>
        </w:rPr>
        <w:t xml:space="preserve"> как смерть близких, развод родителей или уход из семьи одного из родителей, такие стрессовые факторы как пережитое физическое или сексуальное насилие.</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Школьные причины суицидального поведения обычно связаны с отношениями с учителями, одноклассниками. Отношения со сверстниками (особенно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из–за постоянных конфликтов и отсутствия контакта с ними. Бывает, что отношения с другом или подругой становятся столь значимыми, что любое охлаждение привязанности, а тем более, измена, уход к </w:t>
      </w:r>
      <w:proofErr w:type="gramStart"/>
      <w:r w:rsidRPr="00C83550">
        <w:rPr>
          <w:rFonts w:cs="Times New Roman"/>
          <w:sz w:val="30"/>
          <w:szCs w:val="30"/>
        </w:rPr>
        <w:t>другому</w:t>
      </w:r>
      <w:proofErr w:type="gramEnd"/>
      <w:r w:rsidRPr="00C83550">
        <w:rPr>
          <w:rFonts w:cs="Times New Roman"/>
          <w:sz w:val="30"/>
          <w:szCs w:val="30"/>
        </w:rPr>
        <w:t xml:space="preserve"> воспринимается как невосполнимая утрата, лишающая смысла дальнейшую жизнь.</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Покушение на жизнь может быть подражанием поведению, демонстрируемому с экранов телевидения или на деструктивных сайтах в интернете</w:t>
      </w:r>
      <w:proofErr w:type="gramStart"/>
      <w:r w:rsidRPr="00C83550">
        <w:rPr>
          <w:rFonts w:cs="Times New Roman"/>
          <w:sz w:val="30"/>
          <w:szCs w:val="30"/>
        </w:rPr>
        <w:t xml:space="preserve"> ,</w:t>
      </w:r>
      <w:proofErr w:type="gramEnd"/>
      <w:r w:rsidRPr="00C83550">
        <w:rPr>
          <w:rFonts w:cs="Times New Roman"/>
          <w:sz w:val="30"/>
          <w:szCs w:val="30"/>
        </w:rPr>
        <w:t xml:space="preserve">где поощряются депрессивные настрои и </w:t>
      </w:r>
      <w:proofErr w:type="spellStart"/>
      <w:r w:rsidRPr="00C83550">
        <w:rPr>
          <w:rFonts w:cs="Times New Roman"/>
          <w:sz w:val="30"/>
          <w:szCs w:val="30"/>
        </w:rPr>
        <w:t>аутоагрессивное</w:t>
      </w:r>
      <w:proofErr w:type="spellEnd"/>
      <w:r w:rsidRPr="00C83550">
        <w:rPr>
          <w:rFonts w:cs="Times New Roman"/>
          <w:sz w:val="30"/>
          <w:szCs w:val="30"/>
        </w:rPr>
        <w:t xml:space="preserve"> поведение. В подростковых компаниях наблюдается повышенный интерес к темам смерти и самоубийства, обсуждается их «тайна» и «красота». Помимо этого склонны к самоубийствам подростки, злоупотребляющие алкоголем и наркотиками, страдающие психическими и соматическими заболеваниями. Среди психических </w:t>
      </w:r>
      <w:r w:rsidRPr="00C83550">
        <w:rPr>
          <w:rFonts w:cs="Times New Roman"/>
          <w:sz w:val="30"/>
          <w:szCs w:val="30"/>
        </w:rPr>
        <w:lastRenderedPageBreak/>
        <w:t xml:space="preserve">заболеваний </w:t>
      </w:r>
      <w:proofErr w:type="gramStart"/>
      <w:r w:rsidRPr="00C83550">
        <w:rPr>
          <w:rFonts w:cs="Times New Roman"/>
          <w:sz w:val="30"/>
          <w:szCs w:val="30"/>
        </w:rPr>
        <w:t>это</w:t>
      </w:r>
      <w:proofErr w:type="gramEnd"/>
      <w:r w:rsidRPr="00C83550">
        <w:rPr>
          <w:rFonts w:cs="Times New Roman"/>
          <w:sz w:val="30"/>
          <w:szCs w:val="30"/>
        </w:rPr>
        <w:t xml:space="preserve"> прежде всего депрессивные состояния, психопатические наклонности и другие психические расстройства.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Суицидологи отмечают во внешнем поведении детей и подростков ряд изменений, которые могут свидетельствовать о суицидальных намерениях:</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недостаток сна или повышенная сонливость; </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нарушение аппетита;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признаки беспокойства, вспышки раздражительности;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усиление чувства тревоги, печальное настроение;</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признаки вечной усталости, упадок сил, потеря свойственной детям энергии;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неряшливый внешний вид;</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усиление жалоб на физическое недомогание;</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склонность к быстрой перемене настроения;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отдаление от семьи и друзей;</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излишний риск в поступках; </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выражение безнадежности, поглощенность мыслями о смерти, разговоры о собственных похоронах;</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открытые заявления: «Ненавижу жизнь»; «Не могу больше этого выносить»; «Жить не хочется»; «Никому я не нужен».</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Иногда индикатором суицида могут быть поступки типа: </w:t>
      </w:r>
      <w:proofErr w:type="spellStart"/>
      <w:r w:rsidRPr="00C83550">
        <w:rPr>
          <w:rFonts w:cs="Times New Roman"/>
          <w:sz w:val="30"/>
          <w:szCs w:val="30"/>
        </w:rPr>
        <w:t>раздаривание</w:t>
      </w:r>
      <w:proofErr w:type="spellEnd"/>
      <w:r w:rsidRPr="00C83550">
        <w:rPr>
          <w:rFonts w:cs="Times New Roman"/>
          <w:sz w:val="30"/>
          <w:szCs w:val="30"/>
        </w:rPr>
        <w:t xml:space="preserve"> ценных личных вещей, предметов увлечений, улаживание конфликтов с родными и близкими.</w:t>
      </w:r>
    </w:p>
    <w:p w:rsidR="00AA2C9B" w:rsidRPr="00C83550" w:rsidRDefault="00AA2C9B" w:rsidP="00AA2C9B">
      <w:pPr>
        <w:spacing w:after="0" w:line="240" w:lineRule="auto"/>
        <w:ind w:firstLine="709"/>
        <w:jc w:val="both"/>
        <w:rPr>
          <w:rFonts w:cs="Times New Roman"/>
          <w:b/>
          <w:sz w:val="30"/>
          <w:szCs w:val="30"/>
        </w:rPr>
      </w:pPr>
      <w:r w:rsidRPr="00C83550">
        <w:rPr>
          <w:rFonts w:cs="Times New Roman"/>
          <w:b/>
          <w:sz w:val="30"/>
          <w:szCs w:val="30"/>
        </w:rPr>
        <w:t>Профилактика суицидального поведения детей и подростков.</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Прежде всего, необходимо </w:t>
      </w:r>
      <w:proofErr w:type="gramStart"/>
      <w:r w:rsidRPr="00C83550">
        <w:rPr>
          <w:rFonts w:cs="Times New Roman"/>
          <w:sz w:val="30"/>
          <w:szCs w:val="30"/>
        </w:rPr>
        <w:t>помнить</w:t>
      </w:r>
      <w:proofErr w:type="gramEnd"/>
      <w:r w:rsidRPr="00C83550">
        <w:rPr>
          <w:rFonts w:cs="Times New Roman"/>
          <w:sz w:val="30"/>
          <w:szCs w:val="30"/>
        </w:rPr>
        <w:t xml:space="preserve"> что за любое суицидальное поведение ребенка в ответе взрослые.</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При проведении беседы с подростком, размышляющем о самоубийстве, рекомендуется: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внимательно слушать собеседника, т.к. подростки часто страдают от одиночества и невозможности излить душу;</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правильно формулировать вопросы, спокойно и доходчиво расспрашивая о сути тревожащей ситуации и о том, какая помощь необходима;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не выражать удивления </w:t>
      </w:r>
      <w:proofErr w:type="gramStart"/>
      <w:r w:rsidRPr="00C83550">
        <w:rPr>
          <w:rFonts w:cs="Times New Roman"/>
          <w:sz w:val="30"/>
          <w:szCs w:val="30"/>
        </w:rPr>
        <w:t>услышанным</w:t>
      </w:r>
      <w:proofErr w:type="gramEnd"/>
      <w:r w:rsidRPr="00C83550">
        <w:rPr>
          <w:rFonts w:cs="Times New Roman"/>
          <w:sz w:val="30"/>
          <w:szCs w:val="30"/>
        </w:rPr>
        <w:t xml:space="preserve"> и не осуждать его за любые, даже самые шокирующие высказывания;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rsidRPr="00C83550">
        <w:rPr>
          <w:rFonts w:cs="Times New Roman"/>
          <w:sz w:val="30"/>
          <w:szCs w:val="30"/>
        </w:rPr>
        <w:t>более ненужным</w:t>
      </w:r>
      <w:proofErr w:type="gramEnd"/>
      <w:r w:rsidRPr="00C83550">
        <w:rPr>
          <w:rFonts w:cs="Times New Roman"/>
          <w:sz w:val="30"/>
          <w:szCs w:val="30"/>
        </w:rPr>
        <w:t xml:space="preserve"> и бесполезным;</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постараться развеять романтически-трагедийный ореол представлений подростка о собственной смерти;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не предлагать неоправданных утешений, но подчеркнуть временный характер проблемы;</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lastRenderedPageBreak/>
        <w:t>стремиться вселить в подростка надежду; она должна быть реалистичной и направленной на укрепление его сил и возможностей,</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оцените серьезность намерений и чувств ребенка, если он уже имеет конкретный план самоубийства - ему срочно нужна помощь,</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внимательно отнеситесь ко всем, даже самым незначительным обидам и жалобам, подросток может </w:t>
      </w:r>
      <w:proofErr w:type="gramStart"/>
      <w:r w:rsidRPr="00C83550">
        <w:rPr>
          <w:rFonts w:cs="Times New Roman"/>
          <w:sz w:val="30"/>
          <w:szCs w:val="30"/>
        </w:rPr>
        <w:t>не давать волю</w:t>
      </w:r>
      <w:proofErr w:type="gramEnd"/>
      <w:r w:rsidRPr="00C83550">
        <w:rPr>
          <w:rFonts w:cs="Times New Roman"/>
          <w:sz w:val="30"/>
          <w:szCs w:val="30"/>
        </w:rPr>
        <w:t xml:space="preserve"> чувствам, скрывая свои проблемы, но в то же время находиться в состоянии глубокой депрессии,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не бойтесь прямо спросить ребенка, не думает ли он (или она) о самоубийстве.</w:t>
      </w:r>
    </w:p>
    <w:p w:rsidR="00AA2C9B" w:rsidRPr="00C83550" w:rsidRDefault="00AA2C9B" w:rsidP="00AA2C9B">
      <w:pPr>
        <w:spacing w:after="0" w:line="240" w:lineRule="auto"/>
        <w:ind w:firstLine="709"/>
        <w:jc w:val="both"/>
        <w:rPr>
          <w:rFonts w:cs="Times New Roman"/>
          <w:b/>
          <w:sz w:val="30"/>
          <w:szCs w:val="30"/>
        </w:rPr>
      </w:pPr>
      <w:r w:rsidRPr="00C83550">
        <w:rPr>
          <w:rFonts w:cs="Times New Roman"/>
          <w:b/>
          <w:sz w:val="30"/>
          <w:szCs w:val="30"/>
        </w:rPr>
        <w:t>Рекомендации родителям</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Считается, что одним из сильных факторов, удерживающих молодых людей в жизни, являются отношения с родителями. Если отношения строятся на доверительной основе.</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Родитель относится к ребенку как к партнеру, тогда формируются защитные механизмы, предохраняющие подростка от суицидального поведения.</w:t>
      </w:r>
    </w:p>
    <w:p w:rsidR="00AA2C9B" w:rsidRPr="00C83550" w:rsidRDefault="00AA2C9B" w:rsidP="00AA2C9B">
      <w:pPr>
        <w:spacing w:after="0" w:line="240" w:lineRule="auto"/>
        <w:ind w:firstLine="709"/>
        <w:jc w:val="both"/>
        <w:rPr>
          <w:rFonts w:cs="Times New Roman"/>
          <w:b/>
          <w:sz w:val="30"/>
          <w:szCs w:val="30"/>
        </w:rPr>
      </w:pPr>
      <w:r w:rsidRPr="00C83550">
        <w:rPr>
          <w:rFonts w:cs="Times New Roman"/>
          <w:b/>
          <w:sz w:val="30"/>
          <w:szCs w:val="30"/>
        </w:rPr>
        <w:t>Родителям можно рекомендовать:</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ни в коем случае не оставлять нерешенными проблемы, касающиеся сохранения физического и психического здоровья ребенка;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анализировать вместе с сыном или дочерью каждую трудную ситуацию;</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AA2C9B" w:rsidRPr="00C83550" w:rsidRDefault="00AA2C9B" w:rsidP="00AA2C9B">
      <w:pPr>
        <w:spacing w:after="0" w:line="240" w:lineRule="auto"/>
        <w:ind w:firstLine="709"/>
        <w:jc w:val="both"/>
        <w:rPr>
          <w:rFonts w:cs="Times New Roman"/>
          <w:sz w:val="30"/>
          <w:szCs w:val="30"/>
        </w:rPr>
      </w:pPr>
      <w:proofErr w:type="gramStart"/>
      <w:r w:rsidRPr="00C83550">
        <w:rPr>
          <w:rFonts w:cs="Times New Roman"/>
          <w:sz w:val="30"/>
          <w:szCs w:val="30"/>
        </w:rPr>
        <w:t>воспитывать в ребенке привычку рассказывать родителям не только о своих достижениях, но и о тревогах, сомнениях, страхах;</w:t>
      </w:r>
      <w:proofErr w:type="gramEnd"/>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не опаздывать с ответами на его вопросы по различным проблемам физиологии;</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не </w:t>
      </w:r>
      <w:proofErr w:type="gramStart"/>
      <w:r w:rsidRPr="00C83550">
        <w:rPr>
          <w:rFonts w:cs="Times New Roman"/>
          <w:sz w:val="30"/>
          <w:szCs w:val="30"/>
        </w:rPr>
        <w:t>иронизировать над ребенком</w:t>
      </w:r>
      <w:proofErr w:type="gramEnd"/>
      <w:r w:rsidRPr="00C83550">
        <w:rPr>
          <w:rFonts w:cs="Times New Roman"/>
          <w:sz w:val="30"/>
          <w:szCs w:val="30"/>
        </w:rPr>
        <w:t xml:space="preserve">, если в какой-то ситуации он оказался слабым физически и морально, помочь ему и поддержать его, указать возможные пути решения возникшей проблемы. </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Профилактика депрессий у подростков является важной для профилактики суицидов. В профилактике депрессий огромную роль играют родители. Как только у подростка отмечается сниженное настроение, и другие признаки депрессивного состояния – необходимо </w:t>
      </w:r>
      <w:r w:rsidRPr="00C83550">
        <w:rPr>
          <w:rFonts w:cs="Times New Roman"/>
          <w:sz w:val="30"/>
          <w:szCs w:val="30"/>
        </w:rPr>
        <w:lastRenderedPageBreak/>
        <w:t>сразу же, принять меры для того, чтобы помочь ребенку выйти из этого состояния.</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 xml:space="preserve">Во-первых, необходимо разговаривать с ним, задавать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лучше показать ему позитивные стороны и ресурсы его личности. Не надо сравнивать его с другими ребятами – более успешными и добродушными. Эти сравнения усугубят и без того низкую самооценку подростка. Можно сравнить </w:t>
      </w:r>
      <w:proofErr w:type="gramStart"/>
      <w:r w:rsidRPr="00C83550">
        <w:rPr>
          <w:rFonts w:cs="Times New Roman"/>
          <w:sz w:val="30"/>
          <w:szCs w:val="30"/>
        </w:rPr>
        <w:t>подростка-сегодняшнего</w:t>
      </w:r>
      <w:proofErr w:type="gramEnd"/>
      <w:r w:rsidRPr="00C83550">
        <w:rPr>
          <w:rFonts w:cs="Times New Roman"/>
          <w:sz w:val="30"/>
          <w:szCs w:val="30"/>
        </w:rPr>
        <w:t xml:space="preserve"> с подростком-вчерашним и настроить на позитивный образ подростка-завтрашнего.</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Во-вторых, постараться как можно больше сблизиться с ним, заняться совместными делами, внести разнообразие в обыденную жизнь, ездить в выходные на увлекательные экскурсии, придумывать новые способы выполнения домашних обязанностей, посетить кинотеатр, выставки. Можно завести домашнее животное – забота о беззащитном существе может мобилизовать ребенка и настроить его на позитивный лад.</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В-третьих, подростку необходимо соблюдать режим дня. Проследить за тем, чтобы он хорошо высыпался, нормально питался, достаточно времени находился на свежем воздухе, занимался подвижными видами спорта.</w:t>
      </w:r>
    </w:p>
    <w:p w:rsidR="00AA2C9B" w:rsidRPr="00C83550" w:rsidRDefault="00AA2C9B" w:rsidP="00AA2C9B">
      <w:pPr>
        <w:spacing w:after="0" w:line="240" w:lineRule="auto"/>
        <w:ind w:firstLine="709"/>
        <w:jc w:val="both"/>
        <w:rPr>
          <w:rFonts w:cs="Times New Roman"/>
          <w:sz w:val="30"/>
          <w:szCs w:val="30"/>
        </w:rPr>
      </w:pPr>
      <w:r w:rsidRPr="00C83550">
        <w:rPr>
          <w:rFonts w:cs="Times New Roman"/>
          <w:sz w:val="30"/>
          <w:szCs w:val="30"/>
        </w:rPr>
        <w:t>В-четвертых, обратиться за консультацией к специалисту – психологу, психиатру.</w:t>
      </w:r>
    </w:p>
    <w:p w:rsidR="00A63405" w:rsidRDefault="00A63405">
      <w:pPr>
        <w:rPr>
          <w:b/>
          <w:sz w:val="30"/>
          <w:szCs w:val="30"/>
        </w:rPr>
      </w:pPr>
    </w:p>
    <w:sectPr w:rsidR="00A63405"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04" w:rsidRDefault="00BC5F04" w:rsidP="008D6350">
      <w:pPr>
        <w:spacing w:after="0" w:line="240" w:lineRule="auto"/>
      </w:pPr>
      <w:r>
        <w:separator/>
      </w:r>
    </w:p>
  </w:endnote>
  <w:endnote w:type="continuationSeparator" w:id="0">
    <w:p w:rsidR="00BC5F04" w:rsidRDefault="00BC5F04"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04" w:rsidRDefault="00BC5F04" w:rsidP="008D6350">
      <w:pPr>
        <w:spacing w:after="0" w:line="240" w:lineRule="auto"/>
      </w:pPr>
      <w:r>
        <w:separator/>
      </w:r>
    </w:p>
  </w:footnote>
  <w:footnote w:type="continuationSeparator" w:id="0">
    <w:p w:rsidR="00BC5F04" w:rsidRDefault="00BC5F04"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EF6C45">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BCB"/>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2C9B"/>
    <w:rsid w:val="00AA77FC"/>
    <w:rsid w:val="00AA7D06"/>
    <w:rsid w:val="00AC1952"/>
    <w:rsid w:val="00AD1FE2"/>
    <w:rsid w:val="00AD2D31"/>
    <w:rsid w:val="00AD32FC"/>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C5F04"/>
    <w:rsid w:val="00BD113B"/>
    <w:rsid w:val="00BE2969"/>
    <w:rsid w:val="00BE72F1"/>
    <w:rsid w:val="00BF318C"/>
    <w:rsid w:val="00BF35B8"/>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35C3"/>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EF6C45"/>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30</Pages>
  <Words>8850</Words>
  <Characters>50447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Бокий Павел Валерьевич</cp:lastModifiedBy>
  <cp:revision>3</cp:revision>
  <cp:lastPrinted>2024-02-13T10:51:00Z</cp:lastPrinted>
  <dcterms:created xsi:type="dcterms:W3CDTF">2024-05-15T05:02:00Z</dcterms:created>
  <dcterms:modified xsi:type="dcterms:W3CDTF">2024-05-15T08:32:00Z</dcterms:modified>
</cp:coreProperties>
</file>